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49" w:rsidRPr="001E1249" w:rsidRDefault="001E1249" w:rsidP="001E1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ПРОГРАММА</w:t>
      </w:r>
    </w:p>
    <w:p w:rsidR="001E1249" w:rsidRPr="001E1249" w:rsidRDefault="001E1249" w:rsidP="001E1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E1249" w:rsidRPr="001E1249" w:rsidRDefault="001E1249" w:rsidP="001E1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форума «Казачество России за веру, семью и      Отечество!» и</w:t>
      </w:r>
    </w:p>
    <w:p w:rsidR="001E1249" w:rsidRPr="001E1249" w:rsidRDefault="001E1249" w:rsidP="001E1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 w:eastAsia="ru-RU"/>
        </w:rPr>
        <w:t>V</w:t>
      </w:r>
      <w:r w:rsidRPr="001E124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Международного фестиваля казачьей песни «Споем, станица</w:t>
      </w:r>
      <w:proofErr w:type="gramStart"/>
      <w:r w:rsidRPr="001E124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!»</w:t>
      </w:r>
      <w:proofErr w:type="gramEnd"/>
    </w:p>
    <w:p w:rsidR="001E1249" w:rsidRPr="001E1249" w:rsidRDefault="001E1249" w:rsidP="001E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E1249" w:rsidRPr="001E1249" w:rsidRDefault="001E1249" w:rsidP="001E1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E1249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20, 21 мая 2016 года</w:t>
      </w:r>
      <w:r w:rsidRPr="001E124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 </w:t>
      </w:r>
      <w:r w:rsidRPr="001E124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г. Вязьма Смоленской области</w:t>
      </w:r>
    </w:p>
    <w:p w:rsidR="001E1249" w:rsidRPr="001E1249" w:rsidRDefault="001E1249" w:rsidP="001E1249">
      <w:pPr>
        <w:widowControl w:val="0"/>
        <w:spacing w:after="0" w:line="380" w:lineRule="exact"/>
        <w:ind w:firstLine="42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0" w:line="380" w:lineRule="exact"/>
        <w:ind w:firstLine="42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0" w:line="380" w:lineRule="exact"/>
        <w:ind w:firstLine="42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0" w:line="380" w:lineRule="exact"/>
        <w:ind w:firstLine="42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0" w:line="380" w:lineRule="exact"/>
        <w:ind w:firstLine="425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249" w:rsidRPr="001E1249" w:rsidRDefault="001E1249" w:rsidP="001E1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9" w:rsidRPr="001E1249" w:rsidRDefault="001E1249" w:rsidP="001E1249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Департамента 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внутренней политике 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К. В. Никонов</w:t>
      </w:r>
    </w:p>
    <w:p w:rsidR="001E1249" w:rsidRPr="001E1249" w:rsidRDefault="001E1249" w:rsidP="001E1249">
      <w:pPr>
        <w:widowControl w:val="0"/>
        <w:spacing w:after="0" w:line="380" w:lineRule="exact"/>
        <w:ind w:firstLine="42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0" w:line="380" w:lineRule="exact"/>
        <w:ind w:firstLine="42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0" w:line="380" w:lineRule="exact"/>
        <w:ind w:firstLine="425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ФОРУМ «КАЗАЧЕСТВО РОССИИ ЗА ВЕРУ, СЕМЬЮ И ОТЕЧЕСТВО!»</w:t>
      </w:r>
    </w:p>
    <w:p w:rsidR="001E1249" w:rsidRPr="001E1249" w:rsidRDefault="001E1249" w:rsidP="001E1249">
      <w:pPr>
        <w:widowControl w:val="0"/>
        <w:spacing w:after="0" w:line="380" w:lineRule="exact"/>
        <w:jc w:val="center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  <w:t>20 мая 2016 года, г. Вязьма</w:t>
      </w:r>
    </w:p>
    <w:p w:rsidR="001E1249" w:rsidRPr="001E1249" w:rsidRDefault="001E1249" w:rsidP="001E1249">
      <w:pPr>
        <w:widowControl w:val="0"/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0" w:line="38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 зал  городского Дворца культуры «Центральный»</w:t>
      </w:r>
    </w:p>
    <w:p w:rsidR="001E1249" w:rsidRPr="001E1249" w:rsidRDefault="001E1249" w:rsidP="001E1249">
      <w:pPr>
        <w:widowControl w:val="0"/>
        <w:spacing w:after="0" w:line="38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(г. Вязьма,  Советская площадь)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tabs>
          <w:tab w:val="num" w:pos="540"/>
        </w:tabs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–  10.00     </w:t>
      </w:r>
      <w:r w:rsidRPr="001E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участников форума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– 12.30    </w:t>
      </w:r>
      <w:r w:rsidRPr="001E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400" w:lineRule="exact"/>
        <w:ind w:left="1843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Президиум форума:</w:t>
      </w:r>
    </w:p>
    <w:p w:rsidR="001E1249" w:rsidRPr="001E1249" w:rsidRDefault="001E1249" w:rsidP="001E1249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заместитель Губернатора Смоленской области Ольга Влади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Окунева,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Администрации МО «Вяземский район»,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Инна Васильевна Демидова,</w:t>
      </w:r>
    </w:p>
    <w:p w:rsidR="001E1249" w:rsidRPr="001E1249" w:rsidRDefault="001E1249" w:rsidP="001E1249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советник войскового атамана ВКО «Центральное казачье войско» Вячеслав Алексеевич Павлов,</w:t>
      </w:r>
    </w:p>
    <w:p w:rsidR="001E1249" w:rsidRPr="001E1249" w:rsidRDefault="001E1249" w:rsidP="001E1249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ректор ФГБОУ ВО «МГУ ТУ имени К. Г. Разумовского (Первый казачий университет)», д.э.н., профессор, член Совета при Президенте РФ по делам казачества Валентина Николаевна Иванова,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епископ Вяземский и Гагаринский Сергий,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атаман Смоленского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ВКО «ЦКВ» Александр Иванович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Культяпкин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Смоленского областного казачьего института промышленных технологий и бизнеса,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Александра Викторовна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Лёшина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249" w:rsidRPr="001E1249" w:rsidRDefault="001E1249" w:rsidP="001E1249">
      <w:pPr>
        <w:widowControl w:val="0"/>
        <w:tabs>
          <w:tab w:val="left" w:pos="10772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 10.10  Торжественное открытие форума</w:t>
      </w:r>
    </w:p>
    <w:p w:rsidR="001E1249" w:rsidRPr="001E1249" w:rsidRDefault="001E1249" w:rsidP="001E1249">
      <w:pPr>
        <w:widowControl w:val="0"/>
        <w:tabs>
          <w:tab w:val="left" w:pos="10772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10.10 – 10.40   Приветственное слово заместителя Губернатора Смоленской области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Окуневой Ольги Владимировны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Главы Администрации МО «Вяземский район» Смоленской области, </w:t>
      </w:r>
      <w:proofErr w:type="spellStart"/>
      <w:r w:rsidRPr="001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к.и.н</w:t>
      </w:r>
      <w:proofErr w:type="spellEnd"/>
      <w:r w:rsidRPr="001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1249" w:rsidRPr="001E1249" w:rsidRDefault="001E1249" w:rsidP="001E1249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Демидовой Инны Васильевны</w:t>
      </w:r>
    </w:p>
    <w:p w:rsidR="001E1249" w:rsidRPr="001E1249" w:rsidRDefault="001E1249" w:rsidP="001E1249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 ректора ФГБОУ ВО «МГУТУ имени К. Г. Разумовского (Первый казачий университет)», д.э.н., профессора, члена Совета при Президенте РФ по делам казачества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Ивановой Валентины Николаевны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советника атамана по взаимодействию с войсковыми казачьими обществами и общественными организациями ВКО «Центральное казачье войско» 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Павлова Вячеслава Алексеевича 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Преосвященного Сергия, епископа Вяземского и Гагаринского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директора Кубанского казачьего государственного института пищевой индустрии и бизнеса (филиала) ФГБОУ ВО «МГУТУ им. К. Г. Разумовского (ПКУ)» 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Дудко Юрия Викторовича</w:t>
      </w:r>
    </w:p>
    <w:p w:rsidR="001E1249" w:rsidRPr="001E1249" w:rsidRDefault="001E1249" w:rsidP="001E1249">
      <w:pPr>
        <w:widowControl w:val="0"/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Приветственное слово директора физико-технологического института Федерального государственного бюджетного образовательного учреждения высшего образования "Калужский государственный университет им. К.Э. Циолковского"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Кривова Сергея Ивановича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Доклады пленарного заседания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tabs>
          <w:tab w:val="num" w:pos="540"/>
        </w:tabs>
        <w:spacing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10.40– 10.50      Комаров Дмитрий Евгеньевич, д.и.н., профессор, заместитель директора по учебно-методической и воспитательной работе 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Вязьма и Крым: историческая взаимосвязь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10.50 – 11.00     Дудко Юрий Викторович, директор Кубанского казачьего государственного института пищевой индустрии и бизнеса (филиала) ФГБОУ ВО «МГУТУ им. К. Г. Разумовского (ПКУ)» 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кубанского казачества в «Крымской весне»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 – 11.15   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Оленьчива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Павловна, директор СОГКУ «Центр патриотического воспитания допризывной подготовки молодёжи «Долг»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Консолидация усилий общественных, образовательных и других организаций при реализации государственной программы «Патриотическое воспитание граждан Российской Федерации»</w:t>
      </w:r>
    </w:p>
    <w:p w:rsidR="001E1249" w:rsidRPr="001E1249" w:rsidRDefault="001E1249" w:rsidP="001E1249">
      <w:pPr>
        <w:spacing w:after="12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11.15 – 11.30    Комиссаренко Борис Васильевич, атаман Калужского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ВКО «ЦКВ», казачий полковник </w:t>
      </w:r>
    </w:p>
    <w:p w:rsidR="001E1249" w:rsidRPr="001E1249" w:rsidRDefault="001E1249" w:rsidP="001E1249">
      <w:pPr>
        <w:spacing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проекта «Я служу России» в рамках государственной программы «Патриотическое воспитание граждан Российской Федерации» </w:t>
      </w:r>
    </w:p>
    <w:p w:rsidR="001E1249" w:rsidRPr="001E1249" w:rsidRDefault="001E1249" w:rsidP="001E1249">
      <w:pPr>
        <w:spacing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11.30 – 11.45    Иеромонах Даниил (Сычёв), руководитель Отдела по взаимодей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ствию с казачеством Вяземской епархии, старший священник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-Богородицкого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Одигитриевского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 под Вязьмой</w:t>
      </w:r>
    </w:p>
    <w:p w:rsidR="001E1249" w:rsidRPr="001E1249" w:rsidRDefault="001E1249" w:rsidP="001E1249">
      <w:pPr>
        <w:spacing w:before="120" w:after="12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Духовно-нравственное и патриотическое воспитание казачьей молодежи на примерах церковной истории Вяземского края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11.45 – 11.55 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Анищенков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Анатольевич, атаман Смоленского регионального отделения Общероссийской общественной организации  «Союз казаков России» 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и перспективы деятельности Смоленского регионального отделения Общероссийской общественной организации  «Союз казаков России»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11.55 – 12.05 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Лёшина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Викторовна,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директор 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Перспективы развития инновационной образовательной площадки «Кластер непрерывного казачьего образования Смоленской области» </w:t>
      </w:r>
    </w:p>
    <w:p w:rsidR="001E1249" w:rsidRPr="001E1249" w:rsidRDefault="001E1249" w:rsidP="001E1249">
      <w:pPr>
        <w:spacing w:before="120" w:after="0" w:line="400" w:lineRule="exact"/>
        <w:ind w:left="1985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1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be-BY"/>
        </w:rPr>
        <w:t>2</w:t>
      </w:r>
      <w:r w:rsidRPr="001E1249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be-BY"/>
        </w:rPr>
        <w:t>05</w:t>
      </w:r>
      <w:r w:rsidRPr="001E1249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– 12.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be-BY"/>
        </w:rPr>
        <w:t>15</w:t>
      </w:r>
      <w:r w:rsidRPr="001E1249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 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be-BY"/>
        </w:rPr>
        <w:t>Харитонова Людмила Георгиевна, учитель математики и информатики МБОУ «Шимановская СОШ» Вяземского района Смоленской области, Народный учитель РФ</w:t>
      </w:r>
    </w:p>
    <w:p w:rsidR="001E1249" w:rsidRPr="001E1249" w:rsidRDefault="001E1249" w:rsidP="001E1249">
      <w:pPr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 xml:space="preserve"> Создание условий для формирования личности гражданина и патриота на примере отечественных ценностей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12.15 – 12.25    Родиченков Юрий Фёдорович, к.ф.н., доцент кафедры Истории казачества и социальных дисциплин</w:t>
      </w:r>
    </w:p>
    <w:p w:rsidR="001E1249" w:rsidRPr="001E1249" w:rsidRDefault="001E1249" w:rsidP="001E1249">
      <w:pPr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Вяземское сражение 22 октября 1812 года в англоязычной научной литературе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12.25 – 12.30     Награждение сотрудников и студентов грамотами.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Смоленского областного казачьего института промышленных технологий и бизнеса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Лёшина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Викторовна награждается грамотой Губернатора Смоленской области, вручает грамоту Заместитель Губернатора Окунева Ольга Владимировна.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Грамотами атамана Смоленского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ВКО «ЦКВ» награждаются: 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Комаров Дмитрий Евгеньевич, д.и.н., профессор, заместитель директора по учебно-методической и воспитательной работе Смоленского областного казачьего института промышленных технологий и бизнеса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(филиала) ФГБОУ ВО «МГУТУ имени К. Г. Разумовского (Первый казачий университет)»,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Кучерова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к.э.н., доцент, доцент кафедры Экономики и менеджмента Смоленского областного казачьего института промышленных технологий и бизнеса ФГБОУ ВО «МГУТУ имени К. Г. Разумовского (Первый казачий университет)»,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 Ивановна, старший преподаватель кафедры Истории казачества и социальных дисциплин Смоленского областного казачьего института промышленных технологий и бизнеса ФГБОУ ВО «МГУТУ имени К. Г. Разумовского (Первый казачий университет)»,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Бегун Егор Андреевич, студент 4 курса очной формы обучения направления «Менеджмент» Смоленского областного казачьего института промышленных технологий и бизнеса ФГБОУ ВО "МГУТУ имени К. Г. Разумовского (Первый казачий институт)",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Побединский Виктор Михайлович, студент 3 курса очной формы обучения направления «Информатика и вычислительная техника» Смоленского областного казачьего института промышленных технологий и бизнеса ФГБОУ ВО «МГУТУ имени К. Г. Разумовского (Первый казачий институт)», грамоты вручает атаман Смоленского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войскового казачьего общества «Центральное казачье войско», казачий полковник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Культяпкин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Иванович.</w:t>
      </w:r>
    </w:p>
    <w:p w:rsidR="001E1249" w:rsidRPr="001E1249" w:rsidRDefault="001E1249" w:rsidP="001E1249">
      <w:pPr>
        <w:widowControl w:val="0"/>
        <w:numPr>
          <w:ilvl w:val="1"/>
          <w:numId w:val="2"/>
        </w:numPr>
        <w:spacing w:before="120"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13.30     Кофе-брейк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400" w:lineRule="exact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 – 17.00    Секционные заседания форума «Казачество России за веру, семью и Отечество!» и работа круглого стола. </w:t>
      </w:r>
    </w:p>
    <w:p w:rsidR="001E1249" w:rsidRPr="001E1249" w:rsidRDefault="001E1249" w:rsidP="001E1249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ind w:left="1985" w:hanging="19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18.00    Экскурсия для атаманов казачьих войсковых структур и руководителей войскового казачьего общества «Центральное казачье войско»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jc w:val="center"/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</w:pPr>
      <w:r w:rsidRPr="001E1249"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  <w:t xml:space="preserve">Секция № 1 «Роль казачества в расширении и обороне Российского 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  <w:r w:rsidRPr="001E1249"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  <w:t>государства: история и современность»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3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Место проведения:  Смоленский областной казачий институт промышленных технологий и бизнеса, г. Вязьма, ул. Ленина, д. 77, аудитория 1311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3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секции: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3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Комаров Дмитрий Евгеньевич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д.и.н., профессор, заместитель директора по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учебно-методической и воспитательной работе Смоленского областного казачьего института промышленных технологий и бизнеса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(филиала) ФГБОУ ВО «МГУТУ имени К. Г. Разумовского (ПКУ)»</w:t>
      </w:r>
    </w:p>
    <w:p w:rsidR="001E1249" w:rsidRPr="001E1249" w:rsidRDefault="001E1249" w:rsidP="001E1249">
      <w:pPr>
        <w:widowControl w:val="0"/>
        <w:spacing w:after="0" w:line="380" w:lineRule="exact"/>
        <w:ind w:left="1797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0" w:line="380" w:lineRule="exact"/>
        <w:ind w:left="1797" w:hanging="180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14.15  Комаров Дмитрий Евгеньевич, д.и.н., профессор,  заместитель  директора по учебно-методической и воспитательной работе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«Индийский поход» донских казаков 1801 г.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14.15 – 14.30  Павлов Игорь Валентинович,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кафедры «Информатизации и управления»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120" w:line="380" w:lineRule="exact"/>
        <w:ind w:left="1797" w:right="113" w:firstLine="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Уральское и Оренбургское казачество на защите юго-восточных границ России</w:t>
      </w:r>
    </w:p>
    <w:p w:rsidR="001E1249" w:rsidRPr="001E1249" w:rsidRDefault="001E1249" w:rsidP="001E1249">
      <w:pPr>
        <w:widowControl w:val="0"/>
        <w:spacing w:after="0" w:line="380" w:lineRule="exact"/>
        <w:ind w:left="1800" w:hanging="18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 – 14.45  Бабушкин Александр Николаевич, старший преподаватель кафедры Истории казачества и социальных дисциплин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Отношение учащейся казачьей молодёжи к проблеме проявления экстремизма в российском обществе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14.45 – 15.00 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Викторович, сотрудник редакции газеты «Вяземский вестник»,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Береснева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 Ивановна, старший преподаватель кафедры Истории казачества и социальных дисциплин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12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Характеристика в современной и советской литературе героических событий из  истории страны, связанных с участием в них казачества  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– 15.15  Побединский Виктор Михайлович, студент 3 курса направления 09.03.01 «Информатика и вычислительная техника»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Боевой путь 9-й пластунской стрелковой дивизии в годы Великой Отечественной войны</w:t>
      </w:r>
    </w:p>
    <w:p w:rsidR="001E1249" w:rsidRPr="001E1249" w:rsidRDefault="001E1249" w:rsidP="001E1249">
      <w:pPr>
        <w:spacing w:before="120" w:after="0" w:line="380" w:lineRule="exact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15.15 – 15.30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Арусланова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Анатольевна, учитель русского языка и литературы МБОУ СОШ № 1 с углублённым изучением отдельных предметов имени Ю.Н. Янова г. Вязьмы Смоленской</w:t>
      </w:r>
      <w:r w:rsidRPr="001E124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 казачества в кинематографе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15.30 – 15.45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Саутов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Сергеевич, студент 2 курса направления 38.03.07 «Товароведение»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Гуманизм «Донских рассказов» М. А. Шолохова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15.45 – 16.00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Хватова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Леонидовна, студентка 2 курса направления 38.03.07 «Товароведение»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120" w:line="380" w:lineRule="exact"/>
        <w:ind w:left="1797"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высшего военного казачьего образования в дореволюционной России 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16.15  Игнатова Раиса Сергеевна, учитель истории и обществознания МБОУ СОШ № 1 с углублённым изучением отдельных предметов имени Ю.Н. Янова г. Вязьмы Смоленской</w:t>
      </w:r>
      <w:r w:rsidRPr="001E124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Даниленков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Владислав, обучающийся 10 класса МБОУ СОШ № 1 с углублённым изучением отдельных предметов имени Ю.Н. Янова г. Вязьмы Смоленской</w:t>
      </w:r>
      <w:r w:rsidRPr="001E124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1E1249" w:rsidRPr="001E1249" w:rsidRDefault="001E1249" w:rsidP="001E1249">
      <w:pPr>
        <w:widowControl w:val="0"/>
        <w:spacing w:before="120" w:after="120" w:line="380" w:lineRule="exact"/>
        <w:ind w:left="1797"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Вяземская «</w:t>
      </w:r>
      <w:proofErr w:type="spellStart"/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Найтингейл</w:t>
      </w:r>
      <w:proofErr w:type="spellEnd"/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16.15 – 16.30   Шишкин Владислав Валерьевич, студент 3 курса направления 09.03.01 «Информатика и вычислительная техника»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120" w:line="380" w:lineRule="exact"/>
        <w:ind w:left="1843"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Казаки – герои Отечественной войны 1812 года в портретной галерее Зимнего дворца</w:t>
      </w:r>
    </w:p>
    <w:p w:rsidR="001E1249" w:rsidRPr="001E1249" w:rsidRDefault="001E1249" w:rsidP="001E1249">
      <w:pPr>
        <w:widowControl w:val="0"/>
        <w:spacing w:after="0" w:line="380" w:lineRule="exact"/>
        <w:ind w:left="1797"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16.30 – 16.45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Крипаков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 Игоревич,  студент 2 курса направления 09.03.01 «Информатика и вычислительная техника»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firstLine="4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«Казачьи» части и соединения в современных Вооружённых Силах Российской Федерации </w:t>
      </w:r>
    </w:p>
    <w:p w:rsidR="001E1249" w:rsidRPr="001E1249" w:rsidRDefault="001E1249" w:rsidP="001E1249">
      <w:pPr>
        <w:widowControl w:val="0"/>
        <w:spacing w:before="120" w:after="120" w:line="380" w:lineRule="exact"/>
        <w:ind w:right="11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16.45 – 17.00  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работы секции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jc w:val="center"/>
        <w:rPr>
          <w:rFonts w:ascii="Arial" w:eastAsia="Times New Roman" w:hAnsi="Arial" w:cs="Arial"/>
          <w:b/>
          <w:color w:val="800000"/>
          <w:sz w:val="28"/>
          <w:szCs w:val="28"/>
          <w:lang w:eastAsia="ru-RU"/>
        </w:rPr>
      </w:pPr>
      <w:r w:rsidRPr="001E1249"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  <w:t xml:space="preserve">Секция № 2 «Духовно-нравственное воспитание и обучение в системе </w:t>
      </w:r>
      <w:r w:rsidRPr="001E1249"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  <w:lastRenderedPageBreak/>
        <w:t>непрерывного образования казаков»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3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Место проведения:  Смоленский областной казачий институт промышленных технологий и бизнеса, г. Вязьма, ул. Ленина, д. 77, Духовно-просветительский центр Святых равноапостольных Кирилла и </w:t>
      </w:r>
      <w:proofErr w:type="spellStart"/>
      <w:r w:rsidRPr="001E124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Мефодия</w:t>
      </w:r>
      <w:proofErr w:type="spellEnd"/>
      <w:r w:rsidRPr="001E124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- аудитория 1208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3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секции: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Клименков Александр Константинович,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иерей, руководитель Духовно-просветительского центра Святых равноапостольных Кирилла и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Смоленского областного казачьего института промышленных технологий и бизнеса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(филиала) ФГБОУ ВО «МГУТУ имени К. Г. Разумовского (ПКУ)»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9" w:rsidRPr="001E1249" w:rsidRDefault="001E1249" w:rsidP="001E1249">
      <w:pPr>
        <w:spacing w:after="0" w:line="400" w:lineRule="exact"/>
        <w:ind w:left="1843" w:hanging="1843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14.15   Клименков Александр Константинович,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иерей, руководитель Духовно-просветительского центра Святых равноапостольных Кирилла и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Смоленского областного казачьего института промышленных технологий и бизнеса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(филиала) ФГБОУ ВО «МГУТУ имени К. Г. Разумовского (ПКУ)»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Патриотизм – это служение своей Родине, стране, своему народу. Воспитание патриотизма у подрастающего поколения. </w:t>
      </w:r>
    </w:p>
    <w:p w:rsidR="001E1249" w:rsidRPr="001E1249" w:rsidRDefault="001E1249" w:rsidP="001E124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14.15 – 14.30   Иерей Владимир Александрович Иванов, Вяземская епархия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Православная культура - основа для формирования нравственности у молодёжи </w:t>
      </w:r>
    </w:p>
    <w:p w:rsidR="001E1249" w:rsidRPr="001E1249" w:rsidRDefault="001E1249" w:rsidP="001E1249">
      <w:pPr>
        <w:spacing w:before="120" w:after="0" w:line="4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– 14.45   Иерей Владимир Александрович Покатов, Вяземская епархия</w:t>
      </w:r>
    </w:p>
    <w:p w:rsidR="001E1249" w:rsidRPr="001E1249" w:rsidRDefault="001E1249" w:rsidP="001E1249">
      <w:pPr>
        <w:spacing w:before="120" w:after="0" w:line="400" w:lineRule="exact"/>
        <w:ind w:left="184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Катехизация</w:t>
      </w:r>
      <w:proofErr w:type="spellEnd"/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метод духовно-нравственного развития казачьей молодёжи</w:t>
      </w:r>
    </w:p>
    <w:p w:rsidR="001E1249" w:rsidRPr="001E1249" w:rsidRDefault="001E1249" w:rsidP="001E1249">
      <w:pPr>
        <w:widowControl w:val="0"/>
        <w:spacing w:before="120" w:after="0" w:line="400" w:lineRule="exact"/>
        <w:ind w:left="1797" w:hanging="179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14.45 – 15.00 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Николаевна, к.т.н., заведующая кафедрой «Технологии продуктов питания и экспертиза товаров»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Смоленского областного казачьего института промышленных технологий и бизнеса, </w:t>
      </w:r>
      <w:proofErr w:type="spellStart"/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Степаненков</w:t>
      </w:r>
      <w:proofErr w:type="spellEnd"/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Илья Александрович, директор СОГБПОУ "Вяземский железнодорожный техникум" 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Православная кухня как инструмент формирования православной культуры у молодёжи</w:t>
      </w:r>
    </w:p>
    <w:p w:rsidR="001E1249" w:rsidRPr="001E1249" w:rsidRDefault="001E1249" w:rsidP="001E1249">
      <w:pPr>
        <w:shd w:val="clear" w:color="auto" w:fill="FFFFFF"/>
        <w:spacing w:before="120" w:after="0" w:line="380" w:lineRule="exact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– 15.10  </w:t>
      </w:r>
      <w:r w:rsidRPr="001E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Сидорина Марина Васильевна, учитель физики МБОУ СОШ № 10 имени Героя Советского Союза Д. Е. Кудинова г. Вязьмы Смоленской области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Патриотическое воспитание на уроках физики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15.10 – 15.20  </w:t>
      </w:r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Климов Никита Вячеславович, старший преподаватель кафедры </w:t>
      </w:r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Информатизации и управления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firstLine="4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Роль Интернет-ресурсов в пропаганде здорового образа жизни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15.20 – 15.30 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Листраденкова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>Ибрагимовна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Кирющенкова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Наталья Владимировна, учителя начальных классов МБОУ «Шимановской СОШ» Вяземского района Смоленской области </w:t>
      </w:r>
    </w:p>
    <w:p w:rsidR="001E1249" w:rsidRPr="001E1249" w:rsidRDefault="001E1249" w:rsidP="001E1249">
      <w:pPr>
        <w:widowControl w:val="0"/>
        <w:spacing w:before="120" w:after="12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Формирование здорового образа жизни младших школьников в условиях реализации ФГОС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15.30 – 15.40  </w:t>
      </w:r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Кораблёва Галина Владимировна, заведующая кафедрой Информатизации и управления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Возможности взаимодействия участников инновационной площадки «Кластер непрерывного образования казачества»   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15.40 – 15.50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Дегтяр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Геннадий, иерей,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>. руководителя отдела Смоленской епархии по взаимодействию с казачеством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Взаимодействие священников Русской Православной Церкви с войсковыми казачьими обществами в рамках развития нравственности и патриотизма у казачьей молодёжи    </w:t>
      </w:r>
    </w:p>
    <w:p w:rsidR="001E1249" w:rsidRPr="001E1249" w:rsidRDefault="001E1249" w:rsidP="001E1249">
      <w:pPr>
        <w:widowControl w:val="0"/>
        <w:shd w:val="clear" w:color="auto" w:fill="FFFFFF"/>
        <w:spacing w:before="120" w:after="0" w:line="380" w:lineRule="exact"/>
        <w:ind w:left="1843" w:hanging="18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15.50 – 16.00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Солохина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Любовь Викторовна, учитель химии и биологии </w:t>
      </w:r>
      <w:r w:rsidRPr="001E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10 имени Героя Советского Союза Д. Е. Кудинова г. Вязьмы Смоленской области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Воспитание патриотизма и любви к родине начинается с  понимания и любви к природе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– 16.15   Бойко Марина Анатольевна, старший преподаватель кафедры «Технологии продуктов питания и экспертиза товаров»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Смоленского областного казачьего института промышленных технологий и бизнеса </w:t>
      </w:r>
    </w:p>
    <w:p w:rsidR="001E1249" w:rsidRPr="001E1249" w:rsidRDefault="001E1249" w:rsidP="001E1249">
      <w:pPr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Углублённое изучение </w:t>
      </w:r>
      <w:proofErr w:type="gramStart"/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студентам-технологами</w:t>
      </w:r>
      <w:proofErr w:type="gramEnd"/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русской кухни в рамках концепции патриотического воспитания молодёжи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16.15 – 16.30  </w:t>
      </w:r>
      <w:r w:rsidRPr="001E12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Максаков Сергей Анатольевич, старший преподаватель кафедры Информатизации и управления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spacing w:before="120" w:after="0" w:line="38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Реализация возможностей дистанционных образовательных технологий в системе непрерывного образования казачества 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16.30 – 16.45  </w:t>
      </w:r>
      <w:r w:rsidRPr="001E1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Макарова Галина Ильинична, учитель русского языка и литературы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МБОУ СОШ № 1 с углублённым изучением отдельных предметов имени Ю.Н. Янова г. Вязьмы Смоленской</w:t>
      </w:r>
      <w:r w:rsidRPr="001E124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Елисеев Артём, обучающийся 6А класса МБОУ СОШ № 1 с углублённым изучением отдельных предметов имени Ю.Н. Янова г. Вязьмы Смоленской</w:t>
      </w:r>
      <w:r w:rsidRPr="001E124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вопросу о чистоте русского языка: виртуальное общение подростков 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16.45 – 17.00   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работы секции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  <w:lang w:eastAsia="ru-RU"/>
        </w:rPr>
      </w:pP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jc w:val="center"/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</w:pPr>
      <w:r w:rsidRPr="001E1249"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  <w:t xml:space="preserve">Секция № 3 «Экономика казачьих </w:t>
      </w:r>
      <w:proofErr w:type="spellStart"/>
      <w:r w:rsidRPr="001E1249"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  <w:t>агро</w:t>
      </w:r>
      <w:proofErr w:type="spellEnd"/>
      <w:r w:rsidRPr="001E1249"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  <w:t>-технологических образований.         Инновационные казачьи и молодёжные проекты</w:t>
      </w:r>
      <w:proofErr w:type="gramStart"/>
      <w:r w:rsidRPr="001E1249"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  <w:t>.»</w:t>
      </w:r>
      <w:proofErr w:type="gramEnd"/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3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Место проведения:  Смоленский областной казачий институт промышленных технологий и бизнеса, г. Вязьма, ул. Ленина, д. 77, библиотека - аудитория 1301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3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секции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Михалёва</w:t>
      </w:r>
      <w:proofErr w:type="spellEnd"/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Александровна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к.э.н.,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кафедрой Экономики и менеджмента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(филиала) ФГБОУ ВО «МГУТУ имени К. Г. Разумовского (ПКУ)»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120" w:line="400" w:lineRule="exact"/>
        <w:ind w:left="1979" w:hanging="19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14.</w:t>
      </w:r>
      <w:r w:rsidRPr="001E1249">
        <w:rPr>
          <w:rFonts w:ascii="Times New Roman" w:hAnsi="Times New Roman" w:cs="Times New Roman"/>
          <w:sz w:val="28"/>
          <w:szCs w:val="28"/>
        </w:rPr>
        <w:t xml:space="preserve">15  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Андриянов Сергей Михайлович, студент 3 курса направления </w:t>
      </w:r>
      <w:r w:rsidRPr="001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38.03.02 «Менеджмент»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after="0" w:line="400" w:lineRule="exact"/>
        <w:ind w:left="1979" w:firstLine="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Исследование исконных казачьих видов хозяйственной деятельности</w:t>
      </w:r>
    </w:p>
    <w:p w:rsidR="001E1249" w:rsidRPr="001E1249" w:rsidRDefault="001E1249" w:rsidP="001E1249">
      <w:pPr>
        <w:widowControl w:val="0"/>
        <w:spacing w:after="120" w:line="400" w:lineRule="exact"/>
        <w:ind w:left="1979" w:hanging="19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14.15– 14.30   Зорин Никита Александрович, студент 3 курса направления </w:t>
      </w:r>
      <w:r w:rsidRPr="001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38.03.02 «Менеджмент»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701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Исследование перспектив развития казачьих фермерских хозяйств</w:t>
      </w:r>
    </w:p>
    <w:p w:rsidR="001E1249" w:rsidRPr="001E1249" w:rsidRDefault="001E1249" w:rsidP="001E1249">
      <w:pPr>
        <w:widowControl w:val="0"/>
        <w:spacing w:after="120" w:line="400" w:lineRule="exact"/>
        <w:ind w:left="1701" w:hanging="17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 – 14.45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Александровна, к.э.н.,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кафедрой Экономики и менеджмента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spacing w:before="120" w:after="0" w:line="400" w:lineRule="exact"/>
        <w:ind w:left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туристских объектов г. Вязьма и перспективы развития туризма в городе</w:t>
      </w:r>
    </w:p>
    <w:p w:rsidR="001E1249" w:rsidRPr="001E1249" w:rsidRDefault="001E1249" w:rsidP="001E1249">
      <w:pPr>
        <w:widowControl w:val="0"/>
        <w:spacing w:after="120" w:line="400" w:lineRule="exact"/>
        <w:ind w:left="1843" w:hanging="18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14.45 – 15.00  Платонов Кирилл Викторович, студент 3 курса направления </w:t>
      </w:r>
      <w:r w:rsidRPr="001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38.03.02 «Менеджмент»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Смоленского казачьего института промышленных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технологий и бизнеса</w:t>
      </w:r>
    </w:p>
    <w:p w:rsidR="001E1249" w:rsidRPr="001E1249" w:rsidRDefault="001E1249" w:rsidP="001E1249">
      <w:pPr>
        <w:widowControl w:val="0"/>
        <w:spacing w:after="12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Перспективы продвижения города Вязьмы на рынке туристских услуг</w:t>
      </w:r>
    </w:p>
    <w:p w:rsidR="001E1249" w:rsidRPr="001E1249" w:rsidRDefault="001E1249" w:rsidP="001E1249">
      <w:pPr>
        <w:widowControl w:val="0"/>
        <w:spacing w:after="120" w:line="400" w:lineRule="exact"/>
        <w:ind w:left="1701" w:hanging="17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– 15.15  Ефимкина Евгения Петровна, доцент кафедры Экономики и менеджмента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Проблемы и перспективы развития сельского хозяйства в регионе </w:t>
      </w:r>
    </w:p>
    <w:p w:rsidR="001E1249" w:rsidRPr="001E1249" w:rsidRDefault="001E1249" w:rsidP="001E1249">
      <w:pPr>
        <w:widowControl w:val="0"/>
        <w:spacing w:after="120" w:line="400" w:lineRule="exact"/>
        <w:ind w:left="1701" w:hanging="17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15.15 – 15.30  Михайлова Любовь Ивановна, старший преподаватель кафедры Экономики и менеджмента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979" w:hanging="2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Малое предпринимательство: понятие и место в экономике страны </w:t>
      </w:r>
    </w:p>
    <w:p w:rsidR="001E1249" w:rsidRPr="001E1249" w:rsidRDefault="001E1249" w:rsidP="001E1249">
      <w:pPr>
        <w:widowControl w:val="0"/>
        <w:spacing w:after="120" w:line="400" w:lineRule="exact"/>
        <w:ind w:left="1843" w:hanging="18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15.30 – 15.45  Полякова Анна Сергеевна, студент 4 курса направления </w:t>
      </w:r>
      <w:r w:rsidRPr="001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38.03.02 «Менеджмент»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вопросу оценки эффективности  персонала 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15.45 – 16.00  Никитин Андрей Александрович, преподаватель физики и информатики  МБОУ СОШ № 1 с углублённым изучением отдельных предметов имени Ю.Н. Янова г. Вязьмы Смоленской</w:t>
      </w:r>
      <w:r w:rsidRPr="001E1249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1E1249" w:rsidRPr="001E1249" w:rsidRDefault="001E1249" w:rsidP="001E1249">
      <w:pPr>
        <w:widowControl w:val="0"/>
        <w:spacing w:before="120" w:after="0" w:line="380" w:lineRule="exact"/>
        <w:ind w:left="1797" w:firstLine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методов экспертной оценки для оценки качества и органолептических свойств мёда, получаемого на территории Смоленской области. Рекомендации казачьим хуторским хозяйствам по производству меда. </w:t>
      </w:r>
    </w:p>
    <w:p w:rsidR="001E1249" w:rsidRPr="001E1249" w:rsidRDefault="001E1249" w:rsidP="001E1249">
      <w:pPr>
        <w:spacing w:before="120" w:after="0" w:line="400" w:lineRule="exact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16.00 – 16.15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Кучерова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к.э.н., доцент, доцент кафедры Экономики и менеджмента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spacing w:before="120" w:after="12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Исследование потенциала развития предприятия с использованием маркетингового инструментария </w:t>
      </w:r>
    </w:p>
    <w:p w:rsidR="001E1249" w:rsidRPr="001E1249" w:rsidRDefault="001E1249" w:rsidP="001E1249">
      <w:pPr>
        <w:widowControl w:val="0"/>
        <w:spacing w:after="120" w:line="400" w:lineRule="exact"/>
        <w:ind w:left="1843" w:hanging="18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16.15 – 16.25   Фадеева Алёна Александровна, студент 4 курса направления </w:t>
      </w:r>
      <w:r w:rsidRPr="001E1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38.03.02 «Менеджмент»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рекомендаций по развитию системы непрерывного образования казачества по результатам маркетинговых исследований рынка образовательных  услуг  для детей дошкольного 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возраста в г. Вязьме</w:t>
      </w:r>
    </w:p>
    <w:p w:rsidR="001E1249" w:rsidRPr="001E1249" w:rsidRDefault="001E1249" w:rsidP="001E1249">
      <w:pPr>
        <w:widowControl w:val="0"/>
        <w:spacing w:before="120" w:after="0" w:line="400" w:lineRule="exact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16.25 – 16.35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Лёшина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Александровна, к.э.н., доцент кафедры Экономики и менеджмента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before="120" w:after="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Создание технопарка на базе ОАО «Вяземский машиностроительный завод» для повышения его конкурентоспособности </w:t>
      </w:r>
    </w:p>
    <w:p w:rsidR="001E1249" w:rsidRPr="001E1249" w:rsidRDefault="001E1249" w:rsidP="001E1249">
      <w:pPr>
        <w:widowControl w:val="0"/>
        <w:spacing w:after="120" w:line="400" w:lineRule="exact"/>
        <w:ind w:left="1701" w:hanging="17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16.35 – 16.45  Павлов Николай Ефимович,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доцент, доцент кафедры Экономики и менеджмента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spacing w:before="120" w:after="0" w:line="400" w:lineRule="exact"/>
        <w:ind w:left="17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Правовое обеспечение деятельности казачьих сообществ РФ</w:t>
      </w:r>
    </w:p>
    <w:p w:rsidR="001E1249" w:rsidRPr="001E1249" w:rsidRDefault="001E1249" w:rsidP="001E1249">
      <w:pPr>
        <w:widowControl w:val="0"/>
        <w:spacing w:before="120"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16.45 – 17.00  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работы секции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4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jc w:val="center"/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</w:pPr>
      <w:r w:rsidRPr="001E1249">
        <w:rPr>
          <w:rFonts w:ascii="Arial" w:eastAsia="Times New Roman" w:hAnsi="Arial" w:cs="Arial"/>
          <w:b/>
          <w:color w:val="800000"/>
          <w:sz w:val="28"/>
          <w:szCs w:val="28"/>
          <w:u w:val="single"/>
          <w:lang w:eastAsia="ru-RU"/>
        </w:rPr>
        <w:t>Секция № 4 «Прикладные аспекты применения технологий и техники в деятельности казачьих обществ»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3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Место проведения:  Смоленский областной казачий институт промышленных технологий и бизнеса, г. Вязьма, ул. Ленина, д. 77, аудитория 1211</w:t>
      </w: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3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секции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Морозов Сергей Михайлович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к.т.н.,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заведующего кафедрой «Естественно-научных и технических дисциплин»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(филиала) ФГБОУ ВО «МГУТУ имени К. Г. Разумовского (ПКУ)»</w:t>
      </w:r>
      <w:proofErr w:type="gramEnd"/>
    </w:p>
    <w:p w:rsidR="001E1249" w:rsidRPr="001E1249" w:rsidRDefault="001E1249" w:rsidP="001E1249">
      <w:pPr>
        <w:widowControl w:val="0"/>
        <w:tabs>
          <w:tab w:val="num" w:pos="540"/>
        </w:tabs>
        <w:spacing w:after="0" w:line="3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120" w:line="400" w:lineRule="exact"/>
        <w:ind w:left="1843" w:hanging="184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14.</w:t>
      </w:r>
      <w:r w:rsidRPr="001E1249">
        <w:rPr>
          <w:rFonts w:ascii="Times New Roman" w:hAnsi="Times New Roman" w:cs="Times New Roman"/>
          <w:sz w:val="28"/>
          <w:szCs w:val="28"/>
        </w:rPr>
        <w:t xml:space="preserve">15 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Сергей Михайлович, к.т.н.,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заведующего кафедрой «</w:t>
      </w:r>
      <w:proofErr w:type="gram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дисциплин»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after="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Разработка универсальной микроволновой  установки сушки для применения в фермерском хозяйстве «Казачий хутор»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14.15 – 14.</w:t>
      </w:r>
      <w:r w:rsidRPr="001E1249">
        <w:rPr>
          <w:rFonts w:ascii="Times New Roman" w:hAnsi="Times New Roman" w:cs="Times New Roman"/>
          <w:sz w:val="28"/>
          <w:szCs w:val="28"/>
        </w:rPr>
        <w:t xml:space="preserve">30 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 Константин Анатольевич,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«Естественно-научных и технических дисциплин» 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Смоленского областного казачьего института промышленных технологий и бизнеса, </w:t>
      </w:r>
      <w:proofErr w:type="spellStart"/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Лелецкий</w:t>
      </w:r>
      <w:proofErr w:type="spellEnd"/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Сергей Александрович, студент 2 курса направления 09.03.01 «Информатика и вычислительная техника» Смоленского областного казачьего института промышленных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технологий и бизнеса</w:t>
      </w:r>
    </w:p>
    <w:p w:rsidR="001E1249" w:rsidRPr="001E1249" w:rsidRDefault="001E1249" w:rsidP="001E1249">
      <w:pPr>
        <w:widowControl w:val="0"/>
        <w:spacing w:after="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Отработка технологии санации животноводческих помещений в фермерских хозяйствах  с применением генератора микроволнового излучения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– 14.</w:t>
      </w:r>
      <w:r w:rsidRPr="001E1249">
        <w:rPr>
          <w:rFonts w:ascii="Times New Roman" w:hAnsi="Times New Roman" w:cs="Times New Roman"/>
          <w:sz w:val="28"/>
          <w:szCs w:val="28"/>
        </w:rPr>
        <w:t xml:space="preserve">45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Акшинский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Дмитриевич, старший преподаватель кафедры «</w:t>
      </w:r>
      <w:proofErr w:type="gram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дисциплин» 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бизнеса, Федулов Александр Сергеевич, студент 3 курса направления 09.03.01 «Информатика и вычислительная техника» 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widowControl w:val="0"/>
        <w:spacing w:after="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Отработка технологии сушки зерна в фермерских  хозяйствах и казачьих хуторах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помощью микроволновых установок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– 14.</w:t>
      </w:r>
      <w:r w:rsidRPr="001E1249">
        <w:rPr>
          <w:rFonts w:ascii="Times New Roman" w:hAnsi="Times New Roman" w:cs="Times New Roman"/>
          <w:sz w:val="28"/>
          <w:szCs w:val="28"/>
        </w:rPr>
        <w:t xml:space="preserve">45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Антонович, к.т.н., старший преподаватель кафедры «</w:t>
      </w:r>
      <w:proofErr w:type="gram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дисциплин» 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spacing w:after="0" w:line="400" w:lineRule="exact"/>
        <w:ind w:left="18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Функциональные возможности и конструкционные особенности экструдера для макаронных изделий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14.45 – 15.</w:t>
      </w:r>
      <w:r w:rsidRPr="001E1249">
        <w:rPr>
          <w:rFonts w:ascii="Times New Roman" w:hAnsi="Times New Roman" w:cs="Times New Roman"/>
          <w:sz w:val="28"/>
          <w:szCs w:val="28"/>
        </w:rPr>
        <w:t xml:space="preserve">00 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Корольков Владимир Гаврилович, старший преподаватель кафедры «</w:t>
      </w:r>
      <w:proofErr w:type="gram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дисциплин» 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spacing w:after="0" w:line="400" w:lineRule="exact"/>
        <w:ind w:left="18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Модернизация автоматизированной системы управления микроклиматом блочных теплиц в фермерских хозяйствах и казачьих хуторах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15.00 – 15.</w:t>
      </w:r>
      <w:r w:rsidRPr="001E1249">
        <w:rPr>
          <w:rFonts w:ascii="Times New Roman" w:hAnsi="Times New Roman" w:cs="Times New Roman"/>
          <w:sz w:val="28"/>
          <w:szCs w:val="28"/>
        </w:rPr>
        <w:t xml:space="preserve">15  </w:t>
      </w:r>
      <w:proofErr w:type="spell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Грыжов</w:t>
      </w:r>
      <w:proofErr w:type="spell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Константинович, к.т.н., доцент, доцент кафедры «</w:t>
      </w:r>
      <w:proofErr w:type="gramStart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дисциплин»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spacing w:after="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Модернизация  автоматизированной системы управления производством комбикормов в фермерских хозяйствах 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15.15 – 15.</w:t>
      </w:r>
      <w:r w:rsidRPr="001E1249">
        <w:rPr>
          <w:rFonts w:ascii="Times New Roman" w:hAnsi="Times New Roman" w:cs="Times New Roman"/>
          <w:sz w:val="28"/>
          <w:szCs w:val="28"/>
        </w:rPr>
        <w:t xml:space="preserve">30 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Монахов Владислав Вадимович,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студент 3 курса направления 09.03.01 «Информатика и вычислительная техника» Смоленского областного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казачьего института промышленных технологий и бизнеса</w:t>
      </w:r>
    </w:p>
    <w:p w:rsidR="001E1249" w:rsidRPr="001E1249" w:rsidRDefault="001E1249" w:rsidP="001E1249">
      <w:pPr>
        <w:spacing w:after="0" w:line="400" w:lineRule="exact"/>
        <w:ind w:left="18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Разработка микроволновой  установки для сушки трав и сена в фермерских  хозяйствах и казачьих хуторах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15.30 – 15.</w:t>
      </w:r>
      <w:r w:rsidRPr="001E1249">
        <w:rPr>
          <w:rFonts w:ascii="Times New Roman" w:hAnsi="Times New Roman" w:cs="Times New Roman"/>
          <w:sz w:val="28"/>
          <w:szCs w:val="28"/>
        </w:rPr>
        <w:t xml:space="preserve">45 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Монахов Владислав Вадимович,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студент 3 курса направления 09.03.01 «Информатика и вычислительная техника» 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spacing w:after="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Оптимизация системы управления процессом сушки с/х продукции в микроволновой установке производительностью 100 кг/час</w:t>
      </w:r>
    </w:p>
    <w:p w:rsidR="001E1249" w:rsidRPr="001E1249" w:rsidRDefault="001E1249" w:rsidP="001E1249">
      <w:pPr>
        <w:widowControl w:val="0"/>
        <w:spacing w:before="120" w:after="120" w:line="400" w:lineRule="exact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15.45 – 16.</w:t>
      </w:r>
      <w:r w:rsidRPr="001E1249">
        <w:rPr>
          <w:rFonts w:ascii="Times New Roman" w:hAnsi="Times New Roman" w:cs="Times New Roman"/>
          <w:sz w:val="28"/>
          <w:szCs w:val="28"/>
        </w:rPr>
        <w:t xml:space="preserve">00 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Мальцев Александр Владимирович, </w:t>
      </w:r>
      <w:r w:rsidRPr="001E12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студент 2 курса направления 09.03.01 «Информатика и вычислительная техника» Смоленского областного казачьего института промышленных технологий и бизнеса</w:t>
      </w:r>
    </w:p>
    <w:p w:rsidR="001E1249" w:rsidRPr="001E1249" w:rsidRDefault="001E1249" w:rsidP="001E1249">
      <w:pPr>
        <w:spacing w:after="0" w:line="400" w:lineRule="exac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Оптимизация системы управления процессом сушки с/х продукции в микроволновой установке производительностью 100 кг/час</w:t>
      </w:r>
    </w:p>
    <w:p w:rsidR="001E1249" w:rsidRPr="001E1249" w:rsidRDefault="001E1249" w:rsidP="001E1249">
      <w:pPr>
        <w:spacing w:after="0" w:line="40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16.</w:t>
      </w:r>
      <w:r w:rsidRPr="001E1249">
        <w:rPr>
          <w:rFonts w:ascii="Times New Roman" w:hAnsi="Times New Roman" w:cs="Times New Roman"/>
          <w:sz w:val="28"/>
          <w:szCs w:val="28"/>
        </w:rPr>
        <w:t xml:space="preserve">15   </w:t>
      </w:r>
      <w:r w:rsidRPr="001E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работы секции</w:t>
      </w:r>
    </w:p>
    <w:p w:rsidR="001E1249" w:rsidRPr="001E1249" w:rsidRDefault="001E1249" w:rsidP="001E1249">
      <w:pPr>
        <w:widowControl w:val="0"/>
        <w:tabs>
          <w:tab w:val="num" w:pos="540"/>
        </w:tabs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0" w:line="400" w:lineRule="exact"/>
        <w:jc w:val="center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ru-RU"/>
        </w:rPr>
      </w:pPr>
      <w:r w:rsidRPr="001E1249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ru-RU"/>
        </w:rPr>
        <w:t>Круглый стол</w:t>
      </w:r>
    </w:p>
    <w:p w:rsidR="001E1249" w:rsidRPr="001E1249" w:rsidRDefault="001E1249" w:rsidP="001E1249">
      <w:pPr>
        <w:widowControl w:val="0"/>
        <w:spacing w:after="0" w:line="400" w:lineRule="exact"/>
        <w:jc w:val="center"/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ru-RU"/>
        </w:rPr>
      </w:pPr>
      <w:r w:rsidRPr="001E1249">
        <w:rPr>
          <w:rFonts w:ascii="Arial" w:eastAsia="Times New Roman" w:hAnsi="Arial" w:cs="Arial"/>
          <w:b/>
          <w:color w:val="002060"/>
          <w:sz w:val="28"/>
          <w:szCs w:val="28"/>
          <w:u w:val="single"/>
          <w:lang w:eastAsia="ru-RU"/>
        </w:rPr>
        <w:t>«Реализация государственной программы «Патриотическое воспитание    граждан Российской Федерации»</w:t>
      </w:r>
    </w:p>
    <w:p w:rsidR="001E1249" w:rsidRPr="001E1249" w:rsidRDefault="001E1249" w:rsidP="001E1249">
      <w:pPr>
        <w:widowControl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tabs>
          <w:tab w:val="num" w:pos="540"/>
        </w:tabs>
        <w:spacing w:before="120" w:after="0" w:line="3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Место проведения:  Смоленский областной казачий институт промышленных технологий и бизнеса, г. Вязьма, ул. Ленина, д. 79, актовый зал</w:t>
      </w:r>
    </w:p>
    <w:p w:rsidR="001E1249" w:rsidRPr="001E1249" w:rsidRDefault="001E1249" w:rsidP="001E1249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249" w:rsidRPr="001E1249" w:rsidRDefault="001E1249" w:rsidP="001E1249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Модератор: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Людмила Георгиевна,</w:t>
      </w:r>
      <w:r w:rsidRPr="001E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и информатики МБОУ «Шимановская СОШ» Вяземского района Смоленской области, Народный учитель РФ</w:t>
      </w:r>
    </w:p>
    <w:p w:rsidR="001E1249" w:rsidRPr="001E1249" w:rsidRDefault="001E1249" w:rsidP="001E124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E1249" w:rsidRPr="001E1249" w:rsidRDefault="001E1249" w:rsidP="001E124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33" w:rsidRDefault="00DF6933"/>
    <w:sectPr w:rsidR="00DF6933" w:rsidSect="00126B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BD11F3"/>
    <w:multiLevelType w:val="hybridMultilevel"/>
    <w:tmpl w:val="715C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0B82"/>
    <w:multiLevelType w:val="multilevel"/>
    <w:tmpl w:val="3F40D516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3F0D94"/>
    <w:multiLevelType w:val="hybridMultilevel"/>
    <w:tmpl w:val="96D2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3F66"/>
    <w:multiLevelType w:val="hybridMultilevel"/>
    <w:tmpl w:val="4EF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12F8A"/>
    <w:multiLevelType w:val="hybridMultilevel"/>
    <w:tmpl w:val="8E2C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4EC2"/>
    <w:multiLevelType w:val="hybridMultilevel"/>
    <w:tmpl w:val="71CCF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325BE9"/>
    <w:multiLevelType w:val="hybridMultilevel"/>
    <w:tmpl w:val="D1D6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C4A1E"/>
    <w:multiLevelType w:val="hybridMultilevel"/>
    <w:tmpl w:val="45461984"/>
    <w:lvl w:ilvl="0" w:tplc="5A607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F686D"/>
    <w:multiLevelType w:val="hybridMultilevel"/>
    <w:tmpl w:val="D0CEF050"/>
    <w:lvl w:ilvl="0" w:tplc="C10C9C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36"/>
    <w:rsid w:val="001E1249"/>
    <w:rsid w:val="00250436"/>
    <w:rsid w:val="00712C6B"/>
    <w:rsid w:val="00D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24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E124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124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1249"/>
  </w:style>
  <w:style w:type="paragraph" w:customStyle="1" w:styleId="a3">
    <w:name w:val="Знак Знак Знак Знак"/>
    <w:basedOn w:val="a"/>
    <w:rsid w:val="001E12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1E12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1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E1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1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E1249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1E1249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Normal (Web)"/>
    <w:basedOn w:val="a"/>
    <w:rsid w:val="001E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1E12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12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E124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1E1249"/>
    <w:rPr>
      <w:i/>
      <w:iCs/>
    </w:rPr>
  </w:style>
  <w:style w:type="character" w:customStyle="1" w:styleId="apple-converted-space">
    <w:name w:val="apple-converted-space"/>
    <w:basedOn w:val="a0"/>
    <w:rsid w:val="001E1249"/>
  </w:style>
  <w:style w:type="paragraph" w:styleId="ae">
    <w:name w:val="List Paragraph"/>
    <w:basedOn w:val="a"/>
    <w:uiPriority w:val="34"/>
    <w:qFormat/>
    <w:rsid w:val="001E1249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1E124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1E12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character" w:customStyle="1" w:styleId="af1">
    <w:name w:val="Нижний колонтитул Знак"/>
    <w:basedOn w:val="a0"/>
    <w:link w:val="af0"/>
    <w:rsid w:val="001E1249"/>
    <w:rPr>
      <w:rFonts w:ascii="Calibri" w:eastAsia="Times New Roman" w:hAnsi="Calibri" w:cs="Times New Roman"/>
      <w:lang w:val="be-BY" w:eastAsia="be-BY"/>
    </w:rPr>
  </w:style>
  <w:style w:type="paragraph" w:styleId="af2">
    <w:name w:val="footnote text"/>
    <w:basedOn w:val="a"/>
    <w:link w:val="af3"/>
    <w:semiHidden/>
    <w:rsid w:val="001E1249"/>
    <w:rPr>
      <w:rFonts w:ascii="Calibri" w:eastAsia="Times New Roman" w:hAnsi="Calibri" w:cs="Times New Roman"/>
      <w:sz w:val="20"/>
      <w:szCs w:val="20"/>
      <w:lang w:val="be-BY" w:eastAsia="be-BY"/>
    </w:rPr>
  </w:style>
  <w:style w:type="character" w:customStyle="1" w:styleId="af3">
    <w:name w:val="Текст сноски Знак"/>
    <w:basedOn w:val="a0"/>
    <w:link w:val="af2"/>
    <w:semiHidden/>
    <w:rsid w:val="001E1249"/>
    <w:rPr>
      <w:rFonts w:ascii="Calibri" w:eastAsia="Times New Roman" w:hAnsi="Calibri" w:cs="Times New Roman"/>
      <w:sz w:val="20"/>
      <w:szCs w:val="20"/>
      <w:lang w:val="be-BY" w:eastAsia="be-BY"/>
    </w:rPr>
  </w:style>
  <w:style w:type="character" w:customStyle="1" w:styleId="2">
    <w:name w:val="Основной текст (2)_"/>
    <w:basedOn w:val="a0"/>
    <w:link w:val="20"/>
    <w:uiPriority w:val="99"/>
    <w:locked/>
    <w:rsid w:val="001E124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1249"/>
    <w:pPr>
      <w:shd w:val="clear" w:color="auto" w:fill="FFFFFF"/>
      <w:spacing w:after="60" w:line="322" w:lineRule="exact"/>
    </w:pPr>
    <w:rPr>
      <w:rFonts w:ascii="Times New Roman" w:hAnsi="Times New Roman" w:cs="Times New Roman"/>
      <w:sz w:val="27"/>
      <w:szCs w:val="27"/>
    </w:rPr>
  </w:style>
  <w:style w:type="paragraph" w:styleId="21">
    <w:name w:val="Body Text Indent 2"/>
    <w:basedOn w:val="a"/>
    <w:link w:val="22"/>
    <w:rsid w:val="001E12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1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124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1E124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124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1249"/>
  </w:style>
  <w:style w:type="paragraph" w:customStyle="1" w:styleId="a3">
    <w:name w:val="Знак Знак Знак Знак"/>
    <w:basedOn w:val="a"/>
    <w:rsid w:val="001E12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1E12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1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E1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E1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E1249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1E1249"/>
    <w:rPr>
      <w:rFonts w:ascii="Arial" w:eastAsia="Times New Roman" w:hAnsi="Arial" w:cs="Arial"/>
      <w:sz w:val="28"/>
      <w:szCs w:val="24"/>
      <w:lang w:eastAsia="ru-RU"/>
    </w:rPr>
  </w:style>
  <w:style w:type="paragraph" w:styleId="aa">
    <w:name w:val="Normal (Web)"/>
    <w:basedOn w:val="a"/>
    <w:rsid w:val="001E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1E12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12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E124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1E1249"/>
    <w:rPr>
      <w:i/>
      <w:iCs/>
    </w:rPr>
  </w:style>
  <w:style w:type="character" w:customStyle="1" w:styleId="apple-converted-space">
    <w:name w:val="apple-converted-space"/>
    <w:basedOn w:val="a0"/>
    <w:rsid w:val="001E1249"/>
  </w:style>
  <w:style w:type="paragraph" w:styleId="ae">
    <w:name w:val="List Paragraph"/>
    <w:basedOn w:val="a"/>
    <w:uiPriority w:val="34"/>
    <w:qFormat/>
    <w:rsid w:val="001E1249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1E124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1E12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character" w:customStyle="1" w:styleId="af1">
    <w:name w:val="Нижний колонтитул Знак"/>
    <w:basedOn w:val="a0"/>
    <w:link w:val="af0"/>
    <w:rsid w:val="001E1249"/>
    <w:rPr>
      <w:rFonts w:ascii="Calibri" w:eastAsia="Times New Roman" w:hAnsi="Calibri" w:cs="Times New Roman"/>
      <w:lang w:val="be-BY" w:eastAsia="be-BY"/>
    </w:rPr>
  </w:style>
  <w:style w:type="paragraph" w:styleId="af2">
    <w:name w:val="footnote text"/>
    <w:basedOn w:val="a"/>
    <w:link w:val="af3"/>
    <w:semiHidden/>
    <w:rsid w:val="001E1249"/>
    <w:rPr>
      <w:rFonts w:ascii="Calibri" w:eastAsia="Times New Roman" w:hAnsi="Calibri" w:cs="Times New Roman"/>
      <w:sz w:val="20"/>
      <w:szCs w:val="20"/>
      <w:lang w:val="be-BY" w:eastAsia="be-BY"/>
    </w:rPr>
  </w:style>
  <w:style w:type="character" w:customStyle="1" w:styleId="af3">
    <w:name w:val="Текст сноски Знак"/>
    <w:basedOn w:val="a0"/>
    <w:link w:val="af2"/>
    <w:semiHidden/>
    <w:rsid w:val="001E1249"/>
    <w:rPr>
      <w:rFonts w:ascii="Calibri" w:eastAsia="Times New Roman" w:hAnsi="Calibri" w:cs="Times New Roman"/>
      <w:sz w:val="20"/>
      <w:szCs w:val="20"/>
      <w:lang w:val="be-BY" w:eastAsia="be-BY"/>
    </w:rPr>
  </w:style>
  <w:style w:type="character" w:customStyle="1" w:styleId="2">
    <w:name w:val="Основной текст (2)_"/>
    <w:basedOn w:val="a0"/>
    <w:link w:val="20"/>
    <w:uiPriority w:val="99"/>
    <w:locked/>
    <w:rsid w:val="001E124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1249"/>
    <w:pPr>
      <w:shd w:val="clear" w:color="auto" w:fill="FFFFFF"/>
      <w:spacing w:after="60" w:line="322" w:lineRule="exact"/>
    </w:pPr>
    <w:rPr>
      <w:rFonts w:ascii="Times New Roman" w:hAnsi="Times New Roman" w:cs="Times New Roman"/>
      <w:sz w:val="27"/>
      <w:szCs w:val="27"/>
    </w:rPr>
  </w:style>
  <w:style w:type="paragraph" w:styleId="21">
    <w:name w:val="Body Text Indent 2"/>
    <w:basedOn w:val="a"/>
    <w:link w:val="22"/>
    <w:rsid w:val="001E12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1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3357</Words>
  <Characters>19140</Characters>
  <Application>Microsoft Office Word</Application>
  <DocSecurity>0</DocSecurity>
  <Lines>159</Lines>
  <Paragraphs>44</Paragraphs>
  <ScaleCrop>false</ScaleCrop>
  <Company/>
  <LinksUpToDate>false</LinksUpToDate>
  <CharactersWithSpaces>22453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2019-04-08T20:40:00Z</dcterms:created>
  <dcterms:modified xsi:type="dcterms:W3CDTF">2019-04-08T20:48:00Z</dcterms:modified>
</cp:coreProperties>
</file>