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F" w:rsidRPr="0057721F" w:rsidRDefault="0057721F" w:rsidP="0057721F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-6614795</wp:posOffset>
                </wp:positionV>
                <wp:extent cx="5387340" cy="3175635"/>
                <wp:effectExtent l="0" t="0" r="2286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1F" w:rsidRDefault="0057721F" w:rsidP="0057721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3417">
                              <w:rPr>
                                <w:sz w:val="40"/>
                                <w:szCs w:val="40"/>
                              </w:rPr>
                              <w:t>ПРОГРАММА</w:t>
                            </w:r>
                          </w:p>
                          <w:p w:rsidR="0057721F" w:rsidRDefault="0057721F" w:rsidP="0057721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3417">
                              <w:rPr>
                                <w:sz w:val="40"/>
                                <w:szCs w:val="40"/>
                              </w:rPr>
                              <w:t>Форума "Российское казачество за веру, семью и От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е</w:t>
                            </w:r>
                            <w:r w:rsidRPr="008C3417">
                              <w:rPr>
                                <w:sz w:val="40"/>
                                <w:szCs w:val="40"/>
                              </w:rPr>
                              <w:t xml:space="preserve">чество"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и </w:t>
                            </w:r>
                          </w:p>
                          <w:p w:rsidR="0057721F" w:rsidRDefault="0057721F" w:rsidP="0057721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Международного фестиваля казачьей песни "Споём, станица!",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посвящённых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70-летию </w:t>
                            </w:r>
                          </w:p>
                          <w:p w:rsidR="0057721F" w:rsidRPr="008C3417" w:rsidRDefault="0057721F" w:rsidP="0057721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Победы в Великой Отечественной войне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.15pt;margin-top:-520.85pt;width:424.2pt;height:2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">
                <v:textbox>
                  <w:txbxContent>
                    <w:p w:rsidR="0057721F" w:rsidRDefault="0057721F" w:rsidP="0057721F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C3417">
                        <w:rPr>
                          <w:sz w:val="40"/>
                          <w:szCs w:val="40"/>
                        </w:rPr>
                        <w:t>ПРОГРАММА</w:t>
                      </w:r>
                    </w:p>
                    <w:p w:rsidR="0057721F" w:rsidRDefault="0057721F" w:rsidP="0057721F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C3417">
                        <w:rPr>
                          <w:sz w:val="40"/>
                          <w:szCs w:val="40"/>
                        </w:rPr>
                        <w:t>Форума "Российское казачество за веру, семью и От</w:t>
                      </w:r>
                      <w:r>
                        <w:rPr>
                          <w:sz w:val="40"/>
                          <w:szCs w:val="40"/>
                        </w:rPr>
                        <w:t>е</w:t>
                      </w:r>
                      <w:r w:rsidRPr="008C3417">
                        <w:rPr>
                          <w:sz w:val="40"/>
                          <w:szCs w:val="40"/>
                        </w:rPr>
                        <w:t xml:space="preserve">чество" </w:t>
                      </w:r>
                      <w:r>
                        <w:rPr>
                          <w:sz w:val="40"/>
                          <w:szCs w:val="40"/>
                        </w:rPr>
                        <w:t xml:space="preserve">и </w:t>
                      </w:r>
                    </w:p>
                    <w:p w:rsidR="0057721F" w:rsidRDefault="0057721F" w:rsidP="0057721F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Международного фестиваля казачьей песни "Споём, станица!",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посвящённых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70-летию </w:t>
                      </w:r>
                    </w:p>
                    <w:p w:rsidR="0057721F" w:rsidRPr="008C3417" w:rsidRDefault="0057721F" w:rsidP="0057721F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Победы в Великой Отечественной войне</w:t>
                      </w:r>
                    </w:p>
                  </w:txbxContent>
                </v:textbox>
              </v:shape>
            </w:pict>
          </mc:Fallback>
        </mc:AlternateContent>
      </w:r>
      <w:r w:rsidRPr="0057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 «КАЗАЧЕСТВО РОССИИ ЗА ВЕРУ, СЕМЬЮ И ОТЕЧЕСТВО!»</w:t>
      </w: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15 мая 2015 года, г. Вязьма</w:t>
      </w:r>
    </w:p>
    <w:p w:rsidR="0057721F" w:rsidRPr="0057721F" w:rsidRDefault="0057721F" w:rsidP="0057721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38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 зал  городского Дворца культуры «Центральный»</w:t>
      </w:r>
    </w:p>
    <w:p w:rsidR="0057721F" w:rsidRPr="0057721F" w:rsidRDefault="0057721F" w:rsidP="0057721F">
      <w:pPr>
        <w:widowControl w:val="0"/>
        <w:spacing w:after="0" w:line="38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(г. Вязьма,  Советская площадь)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 10.00     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 форума, фестиваля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12.30    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ind w:left="1843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Президиум форума: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заместитель Губернатора Смоленской области Ольга Влади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Окунева,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Главный федеральный инспектор по Смоленской области аппарата полномочного представителя Президента РФ в Центральном федеральном округе Игорь Александрович Жуков,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Администрации МО «Вяземский район»,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Инна Васильевна Демидова,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войскового атамана ВКО «Центральное казачье войско» Вячеслав Алексеевич Павлов,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ректор ФГБОУ ВО «МГУ ТУ имени К. Г. Разумовского (Первый казачий университет)», д.э.н., профессор, член Совета при Президенте РФ по делам казачества Валентина Николаевна Иванова,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благочинный Вяземского округа, настоятель Троицкого собора города Вязьма, протоиерей Отец Валерий,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Департамента Смоленской области по культуре и туризму Ольга Ивановна Корсак,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атаман Смоленского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ВКО «ЦКВ» Александр Иванович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Культяпкин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Смоленского казачьего института промышленных технологий и бизнеса,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Александра Викторовна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Лёшина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21F" w:rsidRPr="0057721F" w:rsidRDefault="0057721F" w:rsidP="0057721F">
      <w:pPr>
        <w:widowControl w:val="0"/>
        <w:tabs>
          <w:tab w:val="left" w:pos="10772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10.10  Торжественное открытие Форума</w:t>
      </w:r>
    </w:p>
    <w:p w:rsidR="0057721F" w:rsidRPr="0057721F" w:rsidRDefault="0057721F" w:rsidP="0057721F">
      <w:pPr>
        <w:widowControl w:val="0"/>
        <w:tabs>
          <w:tab w:val="left" w:pos="10772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– 11.00   Приветственное слово заместителя Губернатора Смоленской области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Окуневой Ольги Владимировны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Приветственное слово Главного федерального инспектора по Смоленской области аппарата полномочного представителя Президента РФ в Центральном федеральном округе,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профессора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Жукова Игоря Александровича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Главы Администрации МО «Вяземский район» Смоленской области, </w:t>
      </w:r>
      <w:proofErr w:type="spellStart"/>
      <w:r w:rsidRPr="0057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к.и.н</w:t>
      </w:r>
      <w:proofErr w:type="spellEnd"/>
      <w:r w:rsidRPr="0057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Демидовой Инны Васильевны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ректора ФГБОУ ВО «МГУТУ имени К. Г. Разумовского (Первый казачий университет)», д.э.н., профессора, члена Совета при Президенте РФ по делам казачества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Ивановой Валентины Николаевны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советника войскового атамана ВКО «Центральное казачье войско» 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Павлова Вячеслава Алексеевича 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благочинного Вяземского округа, настоятеля Свято – Троицкого собора города Вязьма, протоиерея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Отца Валерия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начальника Департамента Смоленской области по культуре и туризму 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Корсак Ольги Ивановны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от коллег из Республики Беларусь выступит заместитель начальника отдела образования, спорта и туризма Минского районного исполнительного комитета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Олейчик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Васильевич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от коллег из Калужского государственного университета выступит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физико-технологического института,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ед.н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Кривов Сергей Иванович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книги «Дорогами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турклуба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«Норд»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Доклады пленарного заседания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11.00– 11.15      Комаров Дмитрий Евгеньевич, д.и.н., профессор, заместитель директора по УМ и ВР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Смоленскогоказачьего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промышленных технологий и бизнеса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Вклад в победу Смоленской области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 – 11.30     Павлов Игорь Валентинович,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«Информатизации и управления»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Советская кавалерия в боевых операциях Великой Отечественной войны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11.30 – 11.40  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Черненков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Павлович,  казак Смоленского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ВКО «ЦКВ»</w:t>
      </w:r>
    </w:p>
    <w:p w:rsidR="0057721F" w:rsidRPr="0057721F" w:rsidRDefault="0057721F" w:rsidP="0057721F">
      <w:pPr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поискового отряда «Атаманский»</w:t>
      </w:r>
    </w:p>
    <w:p w:rsidR="0057721F" w:rsidRPr="0057721F" w:rsidRDefault="0057721F" w:rsidP="0057721F">
      <w:pPr>
        <w:spacing w:before="120" w:after="0" w:line="40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11.4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>0</w:t>
      </w:r>
      <w:r w:rsidRPr="0057721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– 1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>1</w:t>
      </w:r>
      <w:r w:rsidRPr="0057721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>55</w:t>
      </w:r>
      <w:r w:rsidRPr="0057721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>Цобкало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Андрей Анатольевич,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>к.и.н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., доцент, заместитель директора института государственной службы – декан факультета подготовки и переподготовки Академии управления при Президенте Республики,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>Олейчик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Сергей Васильевич, заместитель начальника отдела образования, спорта и туризма Минского районного исполнительного комитета</w:t>
      </w:r>
    </w:p>
    <w:p w:rsidR="0057721F" w:rsidRPr="0057721F" w:rsidRDefault="0057721F" w:rsidP="0057721F">
      <w:pPr>
        <w:spacing w:before="120"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Героизм и трагедия 1941 года в памяти поколений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11.55 – 12.05   Матюхина Екатерина Анатольевна, сотник станицы Вяземская СОКО ВКО «ЦКВ»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женщин</w:t>
      </w:r>
      <w:proofErr w:type="gram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ы-</w:t>
      </w:r>
      <w:proofErr w:type="gram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казачки в сохранении традиций и семейного уклада казаков в прошлом и настоящем 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12.05 – 12.15    Родиченков Юрий Фёдорович, к.ф.н., доцент кафедры истории казачества и социальных дисциплин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Отдельные философские аспекты исторических фальсификаций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12.15 – 12.30    Подведение итогов конкурса творческих работ "История семьи в истории страны", посвящённого 70-летию Победы в Великой Отечественной войне 1941 - 1945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21F" w:rsidRPr="0057721F" w:rsidRDefault="0057721F" w:rsidP="0057721F">
      <w:pPr>
        <w:widowControl w:val="0"/>
        <w:numPr>
          <w:ilvl w:val="1"/>
          <w:numId w:val="2"/>
        </w:numPr>
        <w:spacing w:before="120"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13.00     Кофе-брейк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14.00    Круглый стол «Казачество - значимый ресурс развития патриотизма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РФ» (Малый зал ГДК «Центральный»)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14.00    Педагогическая мастерская "Обучение юных казаков приёмам казачьих единоборств" (помещение ТЮЗ ГДК «Центральный»)</w:t>
      </w:r>
    </w:p>
    <w:p w:rsidR="0057721F" w:rsidRPr="0057721F" w:rsidRDefault="0057721F" w:rsidP="0057721F">
      <w:pPr>
        <w:widowControl w:val="0"/>
        <w:spacing w:after="0" w:line="400" w:lineRule="exact"/>
        <w:ind w:left="1985" w:hanging="19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b/>
          <w:sz w:val="28"/>
          <w:szCs w:val="28"/>
        </w:rPr>
        <w:t>14.00 – 14.20    Торжественное открытие I</w:t>
      </w:r>
      <w:r w:rsidRPr="005772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7721F">
        <w:rPr>
          <w:rFonts w:ascii="Times New Roman" w:eastAsia="Calibri" w:hAnsi="Times New Roman" w:cs="Times New Roman"/>
          <w:b/>
          <w:sz w:val="28"/>
          <w:szCs w:val="28"/>
        </w:rPr>
        <w:t xml:space="preserve"> Между</w:t>
      </w:r>
      <w:r w:rsidRPr="0057721F">
        <w:rPr>
          <w:rFonts w:ascii="Times New Roman" w:eastAsia="Calibri" w:hAnsi="Times New Roman" w:cs="Times New Roman"/>
          <w:b/>
          <w:sz w:val="28"/>
          <w:szCs w:val="28"/>
        </w:rPr>
        <w:softHyphen/>
        <w:t>на</w:t>
      </w:r>
      <w:r w:rsidRPr="0057721F">
        <w:rPr>
          <w:rFonts w:ascii="Times New Roman" w:eastAsia="Calibri" w:hAnsi="Times New Roman" w:cs="Times New Roman"/>
          <w:b/>
          <w:sz w:val="28"/>
          <w:szCs w:val="28"/>
        </w:rPr>
        <w:softHyphen/>
        <w:t>род</w:t>
      </w:r>
      <w:r w:rsidRPr="0057721F">
        <w:rPr>
          <w:rFonts w:ascii="Times New Roman" w:eastAsia="Calibri" w:hAnsi="Times New Roman" w:cs="Times New Roman"/>
          <w:b/>
          <w:sz w:val="28"/>
          <w:szCs w:val="28"/>
        </w:rPr>
        <w:softHyphen/>
        <w:t>ного фестиваля казачьей песни «Споём, станица!»</w:t>
      </w:r>
      <w:r w:rsidRPr="0057721F">
        <w:rPr>
          <w:rFonts w:ascii="Times New Roman" w:eastAsia="Calibri" w:hAnsi="Times New Roman" w:cs="Times New Roman"/>
          <w:sz w:val="28"/>
          <w:szCs w:val="28"/>
        </w:rPr>
        <w:t xml:space="preserve"> (Большой зал ГДК «Центральный»).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14.20 – 17.30     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программа I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род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ного фестиваля казачьей песни «Споём, станица!»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 зал ГДК «Центральный»). Казачьи песни военной тематики.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17.30 – 18.00  Внеконкурсная программа I</w:t>
      </w:r>
      <w:r w:rsidRPr="00577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фестиваля казачьей песни «Споём, станица!» (Большой зал ГДК «Центральный»). </w:t>
      </w:r>
    </w:p>
    <w:p w:rsidR="0057721F" w:rsidRPr="0057721F" w:rsidRDefault="0057721F" w:rsidP="0057721F">
      <w:pPr>
        <w:widowControl w:val="0"/>
        <w:spacing w:before="120"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18.30 Награждение победителей, лауреатов, дипломантов фестиваля.</w:t>
      </w:r>
    </w:p>
    <w:p w:rsidR="0057721F" w:rsidRPr="0057721F" w:rsidRDefault="0057721F" w:rsidP="0057721F">
      <w:pPr>
        <w:widowControl w:val="0"/>
        <w:spacing w:before="120"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18.30 – 19.30 Обсуждение итогов форума, конференции и фестиваля. Фуршет.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«КАЗАЧЕСТВО - ЗНАЧИМЫЙ РЕСУРС РАЗВИТИЯ ПАТРИОТИЗМА В РФ»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дворец культуры «Центральный» (малый зал),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Вязьма, Советская пл., д. 1.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-  14.00</w:t>
      </w:r>
    </w:p>
    <w:p w:rsidR="0057721F" w:rsidRPr="0057721F" w:rsidRDefault="0057721F" w:rsidP="0057721F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 Дмитрий Евгеньевич – д.и.н., профессор, заведующий кафедрой истории казачества и социальных дисциплин, заместитель директора по УМ и ВР Смоленского казачьего института промышленных технологий и бизнеса.</w:t>
      </w:r>
    </w:p>
    <w:p w:rsidR="0057721F" w:rsidRPr="0057721F" w:rsidRDefault="0057721F" w:rsidP="0057721F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рассмотрения в рамках круглого стола: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Казачество, как главный инструмент Российского государства в историческом процессе присоединения и освоения вновь приобретенных территорий,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Казачество как социокультурный феномен,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Роль казачества в интеграционном процессе славянских народов,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Вклад казачества в Победу в Великой Отечественной войне,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Казачья педагогика и возможности ее использования в современной педагогической практике,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Государственная служба российского казачества: исторический опыт и современное состояние,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единого учебника истории – важнейшая задача в  реализации государственной программы патриотического воспитания граждан России,</w:t>
      </w:r>
    </w:p>
    <w:p w:rsidR="0057721F" w:rsidRPr="0057721F" w:rsidRDefault="0057721F" w:rsidP="0057721F">
      <w:pPr>
        <w:widowControl w:val="0"/>
        <w:numPr>
          <w:ilvl w:val="0"/>
          <w:numId w:val="5"/>
        </w:numPr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1F">
        <w:rPr>
          <w:rFonts w:ascii="Times New Roman" w:eastAsia="Calibri" w:hAnsi="Times New Roman" w:cs="Times New Roman"/>
          <w:sz w:val="28"/>
          <w:szCs w:val="28"/>
        </w:rPr>
        <w:t>Героические события Великой Отечественной войны в памятниках истории и культуры.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докладов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before="120" w:after="0" w:line="40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13.15  Павлов Игорь Валентинович,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«Информатизации и управления»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Опасность реабилитации военных преступников из казачьей среды 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13.15 – 13.30  Павлов Николай Ефимович,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«Экономика и менеджмент»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>Формирование патриотического сознания российских граждан как один из факторов единения нации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– 13.40  Ненашев Евгений Сергеевич, научный сотрудник НИЦ ВА ВПВО Вооруженных Сил РФ имени Маршала Советского Союза А.М. Василевского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Подвиг корпуса Белова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843" w:hanging="1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13.40 – 13.50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Владимирович, начальник штаба Вяземского районного хуторского казачьего общества «Хутор Вяземский» СОКО ВКО «ЦКВ»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98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 xml:space="preserve">Казачество на </w:t>
      </w:r>
      <w:proofErr w:type="spellStart"/>
      <w:r w:rsidRPr="0057721F">
        <w:rPr>
          <w:rFonts w:ascii="Times New Roman" w:eastAsia="Calibri" w:hAnsi="Times New Roman" w:cs="Times New Roman"/>
          <w:i/>
          <w:sz w:val="28"/>
          <w:szCs w:val="28"/>
        </w:rPr>
        <w:t>смоленщине</w:t>
      </w:r>
      <w:proofErr w:type="spellEnd"/>
      <w:r w:rsidRPr="0057721F">
        <w:rPr>
          <w:rFonts w:ascii="Times New Roman" w:eastAsia="Calibri" w:hAnsi="Times New Roman" w:cs="Times New Roman"/>
          <w:i/>
          <w:sz w:val="28"/>
          <w:szCs w:val="28"/>
        </w:rPr>
        <w:t>: этапы развития и перспективы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13.50 – 14.00  Шишкин Владислав Валерьевич, Побединский Виктор Михайлович, студенты 2 курса направления 230100 «Информатика и вычислительная техника»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8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 xml:space="preserve">Дополнение проекта «Старая смоленская дорога – дорога казачьей славы России» маршрутом, посвящённым Великой Отечественной войне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научно-практи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ческая конференция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721F">
        <w:rPr>
          <w:rFonts w:ascii="Times New Roman" w:eastAsia="Times New Roman" w:hAnsi="Times New Roman" w:cs="Times New Roman"/>
          <w:b/>
          <w:color w:val="292929"/>
          <w:spacing w:val="-3"/>
          <w:sz w:val="28"/>
          <w:szCs w:val="28"/>
          <w:lang w:eastAsia="ru-RU"/>
        </w:rPr>
        <w:t>Технологии, научно-техническое и информационное обеспечение в образовании, экономике и производстве региона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", </w:t>
      </w:r>
      <w:proofErr w:type="gramStart"/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посвящённая</w:t>
      </w:r>
      <w:proofErr w:type="gramEnd"/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70-летию Победы в Великой Отечественной войне</w:t>
      </w: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 мая 2015 года, г. Вязьма</w:t>
      </w: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Смоленского казачьего института промышленных технологий и бизнеса </w:t>
      </w: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Вязьма, ул. Ленина, д. 77а</w:t>
      </w:r>
    </w:p>
    <w:p w:rsidR="0057721F" w:rsidRPr="0057721F" w:rsidRDefault="0057721F" w:rsidP="0057721F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1985" w:hanging="1985"/>
        <w:jc w:val="both"/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9.30  – 10.00   Регистрация участников Форума «Российское казачество за веру, семью и Отечество», Международной научно-практи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конференции «</w:t>
      </w:r>
      <w:r w:rsidRPr="0057721F">
        <w:rPr>
          <w:rFonts w:ascii="Times New Roman" w:eastAsia="Times New Roman" w:hAnsi="Times New Roman" w:cs="Times New Roman"/>
          <w:color w:val="292929"/>
          <w:spacing w:val="-3"/>
          <w:sz w:val="28"/>
          <w:szCs w:val="28"/>
          <w:lang w:eastAsia="ru-RU"/>
        </w:rPr>
        <w:t>Технологии, научно-техническое и информационное обеспечение в образовании, экономике и производстве региона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посвящённой 70-летию Победы в Великой Отечественной войне</w:t>
      </w:r>
    </w:p>
    <w:p w:rsidR="0057721F" w:rsidRPr="0057721F" w:rsidRDefault="0057721F" w:rsidP="0057721F">
      <w:pPr>
        <w:widowControl w:val="0"/>
        <w:spacing w:after="0" w:line="3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Дискуссионная площадка «Роль науки и общественных организаций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борьбе против фальсификации истории и итогов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Великой Отечественной войны»</w:t>
      </w:r>
    </w:p>
    <w:p w:rsidR="0057721F" w:rsidRPr="0057721F" w:rsidRDefault="0057721F" w:rsidP="0057721F">
      <w:pPr>
        <w:widowControl w:val="0"/>
        <w:spacing w:after="0" w:line="3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Культурно-образовательный центр «Казачья застава»,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казачий институт промышленных технологий и бизнеса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Вязьма, ул. Ленина д. 77а.</w:t>
      </w:r>
    </w:p>
    <w:p w:rsidR="0057721F" w:rsidRPr="0057721F" w:rsidRDefault="0057721F" w:rsidP="0057721F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 -  12.00</w:t>
      </w:r>
    </w:p>
    <w:p w:rsidR="0057721F" w:rsidRPr="0057721F" w:rsidRDefault="0057721F" w:rsidP="0057721F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 Дмитрий Евгеньевич – д.и.н., профессор, заведующий кафедрой истории казачества и социальных дисциплин, заместитель директора по УМ и ВР Смоленского казачьего института промышленных технологий и бизнеса.</w:t>
      </w:r>
    </w:p>
    <w:p w:rsidR="0057721F" w:rsidRPr="0057721F" w:rsidRDefault="0057721F" w:rsidP="0057721F">
      <w:pPr>
        <w:widowControl w:val="0"/>
        <w:spacing w:after="0" w:line="3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21F" w:rsidRPr="0057721F" w:rsidRDefault="0057721F" w:rsidP="0057721F">
      <w:pPr>
        <w:widowControl w:val="0"/>
        <w:spacing w:after="0" w:line="380" w:lineRule="exact"/>
        <w:ind w:left="1797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10.15  Комаров Дмитрий Евгеньевич, д.и.н., профессор, заведующий кафедрой истории казачества и социальных дисциплин, заместитель директора по УМ и ВР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опыта патриотической работы в странах ближнего и дальнего зарубежья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10.15 – 10.30    Бабушкин Александр Николаевич, доцент кафедры истории казачества и социальных дисциплин Смоленского казачьего института промышленных технологий и бизнеса, Павлов Николай Ефимович,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"Экономика и менеджмент"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firstLine="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Юридическое оформление деятельности казачьих обществ в ЦФО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– 10.45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Ивановна, старший преподаватель истории казачества и социальных дисциплин Смоленского казачьего института промышленных технологий и бизнеса,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Викторович, корреспондент газеты «Вяземский вестник»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firstLine="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вопросу о фальсификации истории и итогов Второй мировой и Великой Отечественных войн в западных источниках массовой информации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10.45 – 10.55    Евдакова Александра, Игнатова Алёна,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 МБОУ СОШ № 10 имени Героя Советского Союза Д. Е. Кудинова г. Вязьмы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>Клуб "Ленинградец"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10.55 – 11.05  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Комялова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обучающаяся 8 класса МБОУ СОШ № 10 имени Героя Советского Союза Д. Е. Кудинова г. Вязьмы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>Физика Победы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11.05 – 11.15    Холодова Татьяна Дмитриевна, студентка 2 курса направления 230100 «Информатика и вычислительная техника»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>За что сражались советские люди в годы Великой Отечественной войны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11.15 – 11.25      Монахов Владислав Вадимович, студент 2 курса направления 230100 «Информатика и вычислительная техника»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21F">
        <w:rPr>
          <w:rFonts w:ascii="Times New Roman" w:eastAsia="Calibri" w:hAnsi="Times New Roman" w:cs="Times New Roman"/>
          <w:i/>
          <w:sz w:val="28"/>
          <w:szCs w:val="28"/>
        </w:rPr>
        <w:t xml:space="preserve">Зачем отдельные историки пытаются необоснованно преувеличить потери Красной армии в годы Великой Отечественной войны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11.25 – 11.40     Шишкин Владислав Валерьевич, Побединский Виктор Михайлович, студенты 2 курса направления 230100 «Информатика и вычислительная техника»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Древняя история казачества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11.40 – 11.50   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Владимировна, обучающаяся 10 класса МБОУ СШ № 2 с углублённым изучением отдельных предметов г. Вязьмы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Русская освободительная армия генерала Власова: мифы и реальность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11.50 – 12.00     Александрова Дарья Сергеевна, обучающаяся 11 класса МБОУ СОШ № 1 с углублённым изучением отдельных предметов г. Вязьмы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«Катынское дело»: факты и версии трагедии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– 12.10     Козий Евгений Александрович, студент 2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Казачество в обороне Донецкой и Луганской народных республик (взгляд участника событий)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 – 12.25     Панченко Мария Юрьевна,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Давтян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Кима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Ашотовна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студентки 2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Фальсификация вопроса об участии казаков в Великой Отечественной войне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12.25 – 12.40   Обсуждение затронутых проблем. Подведение итогов работы дискуссионной площадки.</w:t>
      </w:r>
    </w:p>
    <w:p w:rsidR="0057721F" w:rsidRPr="0057721F" w:rsidRDefault="0057721F" w:rsidP="0057721F">
      <w:pPr>
        <w:widowControl w:val="0"/>
        <w:spacing w:after="0" w:line="3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21F" w:rsidRPr="0057721F" w:rsidRDefault="0057721F" w:rsidP="0057721F">
      <w:pPr>
        <w:widowControl w:val="0"/>
        <w:spacing w:after="0" w:line="3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 xml:space="preserve">Секция № 1 «Применение инновационных технологий и техники </w:t>
      </w:r>
      <w:proofErr w:type="gramStart"/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в</w:t>
      </w:r>
      <w:proofErr w:type="gramEnd"/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промышленности, экономике, социальной сфере,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 xml:space="preserve">казачьих </w:t>
      </w:r>
      <w:proofErr w:type="spellStart"/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агро</w:t>
      </w:r>
      <w:proofErr w:type="spellEnd"/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 xml:space="preserve">-технологических </w:t>
      </w:r>
      <w:proofErr w:type="gramStart"/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комплексах</w:t>
      </w:r>
      <w:proofErr w:type="gramEnd"/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»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Аудитория № 1310 Смоленского казачьего института промышленных технологий и бизнеса (г. Вязьма, ул. Ленина, д. 77а)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Руководители секции: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к.т.н., доцент, зав. кафедрой «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казачьего института промышленных технологий и бизнеса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Грыжов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Владимир Константинович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доцент,  заместитель директора по НИР и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казачьего института промышленных технологий и бизнеса  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Кораблёва Галина Владимировна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380" w:lineRule="exact"/>
        <w:ind w:left="1797" w:hanging="18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10.10  Кораблёва Галина Владимировна, к.э.н., доцент,  заместитель 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директора по НИР и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Маршрут проекта "Старая смоленская дорога - дорога боевой казачьей славы России", посвящённый событиям Великой Отечественной войны на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смоленщине</w:t>
      </w:r>
      <w:proofErr w:type="spellEnd"/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– 10.20  Григорьева Маргарита Владимировна, обучающаяся 10 класса МБОУ "Шимановская СОШ" Вяземского района Смоленской области (руководитель: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Людмила Георгиевна, учитель математики и информатики МБОУ "Шимановская СОШ" Вяземского района Смоленской области, Народный учитель РФ)</w:t>
      </w:r>
      <w:proofErr w:type="gramEnd"/>
    </w:p>
    <w:p w:rsidR="0057721F" w:rsidRPr="0057721F" w:rsidRDefault="0057721F" w:rsidP="0057721F">
      <w:pPr>
        <w:widowControl w:val="0"/>
        <w:spacing w:before="120" w:after="120" w:line="380" w:lineRule="exact"/>
        <w:ind w:left="1797" w:right="113" w:firstLine="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мультимедийного проекта "Они должны идти победным строем в любые времена"</w:t>
      </w:r>
    </w:p>
    <w:p w:rsidR="0057721F" w:rsidRPr="0057721F" w:rsidRDefault="0057721F" w:rsidP="0057721F">
      <w:pPr>
        <w:widowControl w:val="0"/>
        <w:spacing w:after="0" w:line="380" w:lineRule="exact"/>
        <w:ind w:left="1800" w:hanging="18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 – 10.30  Якушин Дмитрий Сергеевич, студент 4 курса направления 230100 «Информатика и вычислительная техника»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приложений MS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Office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2010 для расчёта и анализа показателей эффективности деятельности вуза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– 10.40   Абрамов Константин Алексеевич, студент 5 курса специальности 230102 "Автоматизированные системы обработки информации и управления"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12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Перспективы внедрения Интернет-сайта, содержащего сведения о трудоустройстве выпускников, в </w:t>
      </w:r>
      <w:r w:rsidRPr="0057721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Смоленском казачьем институте промышленных технологий и бизнеса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10.40 – 10.50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Филипенкова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Алёна, обучающаяся 8 класса МБОУ "Шимановская СОШ" Вяземского района Смоленской области (руководитель: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Людмила Георгиевна, учитель математики и информатики МБОУ "Шимановская СОШ" Вяземского района Смоленской области, Народный учитель РФ)</w:t>
      </w:r>
      <w:proofErr w:type="gramEnd"/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мультимедийного проекта "Математика - удивительный мир"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10.50 – 11.00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Лямкин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Сергеевич, студент 3 курса направления 230100 «Информатика и вычислительная техника»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Программное управление температурой для сушки и прокалки электродов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11.00 – 11.10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Антонович, к.т.н., доцент кафедры "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120" w:line="380" w:lineRule="exact"/>
        <w:ind w:left="1797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реализации проекта "Образование и творчество"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 – 11.20 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Хуриев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Александрович, студент 5 курса специальности 230102 "Автоматизированные системы обработки информации и управления"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120" w:line="380" w:lineRule="exact"/>
        <w:ind w:left="1843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Автоматизированная информационная система ведения документооборота, сопровождающего процесс контроля качества стеклопластиковых изделий </w:t>
      </w:r>
    </w:p>
    <w:p w:rsidR="0057721F" w:rsidRPr="0057721F" w:rsidRDefault="0057721F" w:rsidP="0057721F">
      <w:pPr>
        <w:widowControl w:val="0"/>
        <w:spacing w:after="0" w:line="380" w:lineRule="exact"/>
        <w:ind w:left="1797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 – 11.30  Якушев Иван, обучающийся 8 класса МБОУ "Шимановская СОШ" Вяземского района Смоленской области (руководители: учителя МБОУ "Шимановская СОШ" Вяземского района Смоленской области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Пасина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Ефремова Ирина Николаевна)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Энергосбережение в фермерском хозяйстве "Русское поле"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11.40  Морозов Сергей Михайлович, к.т.н., доцент кафедры "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Применение СВЧ-излучений в некоторых  технологических процессах фермерских хозяйств и казачьих хуторов</w:t>
      </w:r>
    </w:p>
    <w:p w:rsidR="0057721F" w:rsidRPr="0057721F" w:rsidRDefault="0057721F" w:rsidP="0057721F">
      <w:pPr>
        <w:tabs>
          <w:tab w:val="left" w:leader="underscore" w:pos="8046"/>
        </w:tabs>
        <w:spacing w:before="120" w:after="0" w:line="400" w:lineRule="exac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11.40 – 11.50   Кораблёва Екатерина Андреевна, студентка 2 курса специальности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31.05.01 «Лечебное дело» ГБОУ  ВПО  РНИМУ  имени  Н. И.  Пирогова Минздрава России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 w:hang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и перспективы использования информационных технологий для повышения эффективности оказания медицинских услуг населению РФ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1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11.50 – 12.00 Семёнов Константин Геннадьевич, студент 3 курса направления 230100 «Информатика и вычислительная техника» 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Использование треугольных импульсов для организации вычислений в среде </w:t>
      </w:r>
      <w:proofErr w:type="spellStart"/>
      <w:r w:rsidRPr="0057721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VisSim</w:t>
      </w:r>
      <w:proofErr w:type="spellEnd"/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 – 12.10  Мельников Артём Игоревич, студент 4 курса направления 230100 «Информатика и вычислительная техника»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Разработка и внедрение версии официального Интернет-сайта </w:t>
      </w:r>
      <w:r w:rsidRPr="0057721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Смоленского казачьего института промышленных технологий и бизнеса </w:t>
      </w:r>
      <w:proofErr w:type="gramStart"/>
      <w:r w:rsidRPr="0057721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для</w:t>
      </w:r>
      <w:proofErr w:type="gramEnd"/>
      <w:r w:rsidRPr="0057721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 слабовидящих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  – 12.20   Якушев Илья, обучающийся 6 класса МБОУ "Шимановская СОШ" Вяземского района Смоленской области (руководитель: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Людмила Георгиевна, учитель математики и информатики МБОУ "Шимановская СОШ" Вяземского района Смоленской области, Народный учитель РФ)</w:t>
      </w:r>
      <w:proofErr w:type="gramEnd"/>
    </w:p>
    <w:p w:rsidR="0057721F" w:rsidRPr="0057721F" w:rsidRDefault="0057721F" w:rsidP="0057721F">
      <w:pPr>
        <w:widowControl w:val="0"/>
        <w:spacing w:before="120" w:after="0" w:line="380" w:lineRule="exact"/>
        <w:ind w:left="1843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на пропорции в фермерском хозяйстве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  – 12.30   Сачков Павел Геннадьевич, студент 5 курса специальности 230102 "Автоматизированные системы обработки информации и управления"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120" w:line="380" w:lineRule="exact"/>
        <w:ind w:left="1843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Автоматизированная система управления персоналом общеобразовательной школы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12.30  – 12.40   Астахов Александр Юрьевич, студент 5 курса специальности 230102 "Автоматизированные системы обработки информации и управления"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Разработка и внедрение корпоративного информационного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web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-сайта подразделения ОАО "Ростелеком"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12.40  – 12.50   Клименков Александр Сергеевич, студент 5 курса специальности 230102 "Автоматизированные системы обработки информации и управления"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заказами типографии с помощью автоматизированной информационной системы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12.50  – 13.00   Колесников Роман Викторович, студент 5 курса специальности 230102 "Автоматизированные системы обработки информации и управления"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возможностей официального сайта образовательной организации за счёт дополнительных информационных модулей</w:t>
      </w:r>
    </w:p>
    <w:p w:rsidR="0057721F" w:rsidRPr="0057721F" w:rsidRDefault="0057721F" w:rsidP="0057721F">
      <w:pPr>
        <w:widowControl w:val="0"/>
        <w:spacing w:before="120" w:after="120" w:line="380" w:lineRule="exact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13.15  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 xml:space="preserve">Секция № 2 «Социально-экономическое развитие государства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и региона на современном этапе. Казачьи экономические проекты</w:t>
      </w:r>
      <w:proofErr w:type="gramStart"/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.»</w:t>
      </w:r>
      <w:proofErr w:type="gramEnd"/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567" w:hanging="2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Аудитория № 1311 Смоленского казачьего института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567" w:hanging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промышленных технологий и бизнеса (г. Вязьма, ул. Ленина, д. 77а)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Руководители секции: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«Экономика и 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к.э.н.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Михалёва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Александровна,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«Экономика и 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Ефимкина Евгения Петровна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0" w:line="380" w:lineRule="exact"/>
        <w:ind w:left="1800" w:hanging="18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10.10   </w:t>
      </w:r>
      <w:proofErr w:type="spellStart"/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Кучерова</w:t>
      </w:r>
      <w:proofErr w:type="spellEnd"/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Николаевна, к.э.н., доцент, доцент кафедры «Экономика и менеджмент», Кутузова Марина Владимировна</w:t>
      </w:r>
      <w:r w:rsidRPr="005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кафедры «Экономика и 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создания центра гражданско-патриотического воспитания молодёжи на основе казачьего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этнокомпонента</w:t>
      </w:r>
      <w:proofErr w:type="spellEnd"/>
    </w:p>
    <w:p w:rsidR="0057721F" w:rsidRPr="0057721F" w:rsidRDefault="0057721F" w:rsidP="0057721F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 – 10.20  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Полякова Анна Сергеевна, студентка 3 курса 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Обоснование целесообразности открытия семейного досугового центра «В гостях у Пряника» в рамках туристического кластера «Вязьма»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 – 10.30  </w:t>
      </w:r>
      <w:proofErr w:type="spellStart"/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Скачкова</w:t>
      </w:r>
      <w:proofErr w:type="spellEnd"/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Игоревна, студентка 2 курса 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Проблемы экономического развития России на современном этапе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– 10.40  </w:t>
      </w:r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Черняева Анна Андреевна, студентка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курса 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Мониторинг рынка банковских услуг РФ в условиях экономических санкций </w:t>
      </w:r>
    </w:p>
    <w:p w:rsidR="0057721F" w:rsidRPr="0057721F" w:rsidRDefault="0057721F" w:rsidP="0057721F">
      <w:pPr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10.40 – 10.50  Степанова Любовь Петровна, учитель математики МБОУ "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Андрейковская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 Вяземского района Смоленской области</w:t>
      </w:r>
    </w:p>
    <w:p w:rsidR="0057721F" w:rsidRPr="0057721F" w:rsidRDefault="0057721F" w:rsidP="0057721F">
      <w:pPr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Маркетинговое исследование рынка общественного питания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10.50 – 11.00 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Бурляев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Виктор Михайлович, студент 3 курса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Роль мотивации в системе кадрового менеджмента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– 11.10  </w:t>
      </w:r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Осипова Людмила Владимировна, старший преподаватель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«Экономика и 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корпоративной культуры в организациях, предоставляющих туристические услуги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 – 11.20  </w:t>
      </w:r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Фадеева Алёна Александровна, Тетерина Елена Михайловна, студентки 3 курса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Использование принципов делового общения  в управлении предприятием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 – 11.30  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Полякова Анна Сергеевна, студентка 3 курса 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Исследование социальных проблем  молодежи на современном этапе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11.30 – 11.40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Заварзина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Дмитриевна,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студентка 3 курса 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Роль финансовой устойчивости  в оценке финансового состояния предприятия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11.40 – 11.50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Вавицина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Валерьевна, студентка 5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специальности 080507 «Менеджмент организации»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деятельности предприятия на основе управления качеством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11.50 – 12.00 </w:t>
      </w:r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Андриянов Сергей Михайлович, студент 2 курса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080200 «Менеджмент»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казачьего института промышленных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Экономика СССР в период Великой Отечественной войны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– 12.10 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Дебелая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Александровна, студентка 3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spacing w:before="120" w:after="0" w:line="380" w:lineRule="exact"/>
        <w:ind w:left="1985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Современная кластерная политика Российской федерации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 – 12.20  </w:t>
      </w:r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Панченко Мария Юрьевна,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2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spacing w:before="120" w:after="0" w:line="380" w:lineRule="exact"/>
        <w:ind w:left="170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Экономика казачества: традиции. Современность, будущее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 – 12.30   Андреева Диана Андреевна, студентка 3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Проблемы переработки отходов промышленного производства и пути их решения 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12.30 – 12.40  </w:t>
      </w:r>
      <w:r w:rsidRPr="00577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Харитонова Анна Сергеевна,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3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Антиинфляционная политика центрального банка РФ в современных условиях</w:t>
      </w:r>
    </w:p>
    <w:p w:rsidR="0057721F" w:rsidRPr="0057721F" w:rsidRDefault="0057721F" w:rsidP="0057721F">
      <w:pPr>
        <w:widowControl w:val="0"/>
        <w:spacing w:before="120" w:after="0" w:line="38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12.40 – 12.50 Коваленко Александра Сергеевна, студентка 3 </w:t>
      </w:r>
      <w:r w:rsidRPr="0057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направления 080100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в налогообложении малого и среднего бизнеса в 2015 г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12.50 – 13.00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Мурзаев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Акмыратбай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Аманович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3 курса направления 080100.62 «Экономика»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1985" w:hanging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 и перспективы кредитования малого и среднего бизнеса в регионе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13.10    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 xml:space="preserve">Секция № 3 «Проблемы экологической и биологической безопасности,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качество продуктов питания». Казачья кухня.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567" w:hanging="2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Аудитория № 1301 (библиотека) </w:t>
      </w:r>
      <w:r w:rsidRPr="0057721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Смоленского казачьего института 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промышленных технологий и бизнеса </w:t>
      </w:r>
      <w:r w:rsidRPr="0057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(г. Вязьма, ул. Ленина, д. 77а)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Руководители секции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заведующая кафедрой «Технологии продуктов питания и экспертиза товаров»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Степаненкова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Николаевна,</w:t>
      </w:r>
    </w:p>
    <w:p w:rsidR="0057721F" w:rsidRPr="0057721F" w:rsidRDefault="0057721F" w:rsidP="0057721F">
      <w:pPr>
        <w:widowControl w:val="0"/>
        <w:tabs>
          <w:tab w:val="num" w:pos="540"/>
        </w:tabs>
        <w:spacing w:before="120" w:after="0" w:line="3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«Технологии продуктов питания и экспертиза товаров»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Бойко Марина Анатольевна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1F" w:rsidRPr="0057721F" w:rsidRDefault="0057721F" w:rsidP="0057721F">
      <w:pPr>
        <w:widowControl w:val="0"/>
        <w:spacing w:after="120" w:line="400" w:lineRule="exact"/>
        <w:ind w:left="1979" w:hanging="1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10.</w:t>
      </w:r>
      <w:r w:rsidRPr="0057721F">
        <w:rPr>
          <w:rFonts w:ascii="Times New Roman" w:hAnsi="Times New Roman" w:cs="Times New Roman"/>
          <w:sz w:val="28"/>
          <w:szCs w:val="28"/>
        </w:rPr>
        <w:t xml:space="preserve">15  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Агеева Ирина Владимировна, студентка 4 курса направления </w:t>
      </w:r>
      <w:r w:rsidRPr="0057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260800 «Технология продукции и организация общественного питания»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after="0" w:line="400" w:lineRule="exact"/>
        <w:ind w:left="1979" w:firstLine="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Новые технологии при создании функциональных хлебов на ОАО «Вяземский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хлебокомбинат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701" w:hanging="170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10.15– 10.30  Агапова Ксения Юрьевна, студентка 4 курса направления </w:t>
      </w:r>
      <w:r w:rsidRPr="0057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260800 «Технология продукции и организация общественного питания»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701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Внедрение системы ХАССП на предприят</w:t>
      </w:r>
      <w:proofErr w:type="gram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ООО</w:t>
      </w:r>
      <w:proofErr w:type="gram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ТД «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Чайна-Таун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7721F" w:rsidRPr="0057721F" w:rsidRDefault="0057721F" w:rsidP="0057721F">
      <w:pPr>
        <w:widowControl w:val="0"/>
        <w:spacing w:after="120" w:line="400" w:lineRule="exact"/>
        <w:ind w:left="1701" w:hanging="1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– 10.40  Кудинова Дарья Сергеевна, студентка 4 курса направления </w:t>
      </w:r>
      <w:r w:rsidRPr="00577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260800 «Технология продукции и организация общественного питания»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spacing w:before="120" w:after="0" w:line="400" w:lineRule="exact"/>
        <w:ind w:left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складского хозяйства на предприятиях общественного питания </w:t>
      </w:r>
    </w:p>
    <w:p w:rsidR="0057721F" w:rsidRPr="0057721F" w:rsidRDefault="0057721F" w:rsidP="0057721F">
      <w:pPr>
        <w:widowControl w:val="0"/>
        <w:spacing w:after="120" w:line="400" w:lineRule="exact"/>
        <w:ind w:left="1701" w:hanging="17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10.40 – 10.50  Захаров Сергей Васильевич, к.т.н. доцент кафедры «Технологии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продуктов питания и экспертиза товаров»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21F" w:rsidRPr="0057721F" w:rsidRDefault="0057721F" w:rsidP="0057721F">
      <w:pPr>
        <w:widowControl w:val="0"/>
        <w:spacing w:after="12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реализация программы рационального питания на примере использования тыквенных культур в мясных блюдах</w:t>
      </w:r>
    </w:p>
    <w:p w:rsidR="0057721F" w:rsidRPr="0057721F" w:rsidRDefault="0057721F" w:rsidP="0057721F">
      <w:pPr>
        <w:widowControl w:val="0"/>
        <w:spacing w:after="0" w:line="40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10.50 – 11.00  Соловьев Владислав Алексеевич, студент 3 курса специальности 260807 «Технология продукции общественного питания» СОГБОУ СПО «Вяземский политехнический техникум»</w:t>
      </w:r>
    </w:p>
    <w:p w:rsidR="0057721F" w:rsidRPr="0057721F" w:rsidRDefault="0057721F" w:rsidP="0057721F">
      <w:pPr>
        <w:widowControl w:val="0"/>
        <w:spacing w:after="0" w:line="400" w:lineRule="exact"/>
        <w:ind w:left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Технологические процессы превращения сырья в кулинарную продукцию 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701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– 11.10 </w:t>
      </w:r>
      <w:r w:rsidRPr="005772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Тарасов Максим Игоревич, студент 1 курса направления </w:t>
      </w:r>
      <w:r w:rsidRPr="0057721F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38.33.07 «Товароведение»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after="0" w:line="400" w:lineRule="exact"/>
        <w:ind w:left="1979" w:hanging="2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Актуализация рецептов казачьей кухни в современных условиях 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701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 – 11.20  Новиков Алексей Сергеевич, </w:t>
      </w:r>
      <w:r w:rsidRPr="0057721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студент 1 курса направления </w:t>
      </w:r>
      <w:r w:rsidRPr="0057721F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38.33.07 «Товароведение» </w:t>
      </w:r>
      <w:r w:rsidRPr="00577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57721F" w:rsidRPr="0057721F" w:rsidRDefault="0057721F" w:rsidP="0057721F">
      <w:pPr>
        <w:widowControl w:val="0"/>
        <w:spacing w:after="0" w:line="400" w:lineRule="exact"/>
        <w:ind w:left="1979" w:hanging="2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Казачья кухня как казачья песня </w:t>
      </w:r>
    </w:p>
    <w:p w:rsidR="0057721F" w:rsidRPr="0057721F" w:rsidRDefault="0057721F" w:rsidP="0057721F">
      <w:pPr>
        <w:spacing w:before="120" w:after="0" w:line="40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 – 11.30  </w:t>
      </w:r>
      <w:r w:rsidRPr="0057721F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Федосова Дарья Андреевна, обучающаяся объединения «Исследователи природы» Муниципального бюджетного образовательного учреждения дополнительного образования детей «Станция юных натуралистов г. Вязьмы Смоленской области»</w:t>
      </w:r>
    </w:p>
    <w:p w:rsidR="0057721F" w:rsidRPr="0057721F" w:rsidRDefault="0057721F" w:rsidP="0057721F">
      <w:pPr>
        <w:spacing w:before="120" w:after="0" w:line="400" w:lineRule="exact"/>
        <w:ind w:left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Приготовление биокомпостов на основе </w:t>
      </w:r>
      <w:proofErr w:type="gram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лиственного</w:t>
      </w:r>
      <w:proofErr w:type="gram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опада</w:t>
      </w:r>
      <w:proofErr w:type="spell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древесных культур методом твердофазной аэробной ферментации</w:t>
      </w:r>
    </w:p>
    <w:p w:rsidR="0057721F" w:rsidRPr="0057721F" w:rsidRDefault="0057721F" w:rsidP="0057721F">
      <w:pPr>
        <w:spacing w:before="120" w:after="0" w:line="40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11.30 – 11.40 Гончаров Данила Романович, обучающийся объединения «Зелёный друг» </w:t>
      </w:r>
      <w:r w:rsidRPr="0057721F">
        <w:rPr>
          <w:rFonts w:ascii="Times New Roman" w:eastAsia="Times New Roman" w:hAnsi="Times New Roman" w:cs="Times New Roman"/>
          <w:sz w:val="29"/>
          <w:szCs w:val="29"/>
          <w:lang w:eastAsia="ru-RU"/>
        </w:rPr>
        <w:t>Муниципального бюджетного образовательного учреждения дополнительного образования детей «Станция юных натуралистов г. Вязьмы Смоленской области»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79" w:hanging="2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Выгонка веток деревьев и кустарников – весна своими руками</w:t>
      </w:r>
    </w:p>
    <w:p w:rsidR="0057721F" w:rsidRPr="0057721F" w:rsidRDefault="0057721F" w:rsidP="0057721F">
      <w:pPr>
        <w:spacing w:after="0" w:line="400" w:lineRule="exact"/>
        <w:ind w:left="1701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11.40 – 11.50   Морозова Елена Евгеньевна, </w:t>
      </w:r>
      <w:r w:rsidRPr="005772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обучающаяся объединения </w:t>
      </w: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хочешь быть </w:t>
      </w:r>
      <w:proofErr w:type="gram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721F">
        <w:rPr>
          <w:rFonts w:ascii="Times New Roman" w:eastAsia="Times New Roman" w:hAnsi="Times New Roman" w:cs="Times New Roman"/>
          <w:sz w:val="29"/>
          <w:szCs w:val="29"/>
          <w:lang w:eastAsia="ru-RU"/>
        </w:rPr>
        <w:t>Муниципального бюджетного образовательного учреждения дополнительного образования детей «Станция юных натуралистов г. Вязьмы Смоленской области»</w:t>
      </w:r>
    </w:p>
    <w:p w:rsidR="0057721F" w:rsidRPr="0057721F" w:rsidRDefault="0057721F" w:rsidP="0057721F">
      <w:pPr>
        <w:widowControl w:val="0"/>
        <w:spacing w:before="120" w:after="120" w:line="400" w:lineRule="exact"/>
        <w:ind w:left="1979" w:hanging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Изготовление Р</w:t>
      </w:r>
      <w:proofErr w:type="gramStart"/>
      <w:r w:rsidRPr="005772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proofErr w:type="gramEnd"/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индикаторов в домашних условиях»</w:t>
      </w:r>
    </w:p>
    <w:p w:rsidR="0057721F" w:rsidRPr="0057721F" w:rsidRDefault="0057721F" w:rsidP="0057721F">
      <w:pPr>
        <w:widowControl w:val="0"/>
        <w:spacing w:before="120" w:after="0" w:line="40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11.50 – 12.00  </w:t>
      </w:r>
      <w:proofErr w:type="spellStart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Кобелкова</w:t>
      </w:r>
      <w:proofErr w:type="spellEnd"/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обучающаяся 8 класса МБОУ СОШ № 10 имени Героя Советского Союза Д. Е. Кудинова г. Вязьмы</w:t>
      </w:r>
    </w:p>
    <w:p w:rsidR="0057721F" w:rsidRPr="0057721F" w:rsidRDefault="0057721F" w:rsidP="0057721F">
      <w:pPr>
        <w:widowControl w:val="0"/>
        <w:spacing w:before="120" w:after="0" w:line="400" w:lineRule="exact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 – индикатор чистоты воздуха</w:t>
      </w:r>
    </w:p>
    <w:p w:rsidR="0057721F" w:rsidRPr="0057721F" w:rsidRDefault="0057721F" w:rsidP="0057721F">
      <w:pPr>
        <w:widowControl w:val="0"/>
        <w:spacing w:before="120"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– 12.20  </w:t>
      </w:r>
      <w:r w:rsidRPr="0057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57721F" w:rsidRPr="0057721F" w:rsidRDefault="0057721F" w:rsidP="0057721F">
      <w:pPr>
        <w:widowControl w:val="0"/>
        <w:tabs>
          <w:tab w:val="num" w:pos="540"/>
        </w:tabs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A3" w:rsidRDefault="004E69A3">
      <w:bookmarkStart w:id="0" w:name="_GoBack"/>
      <w:bookmarkEnd w:id="0"/>
    </w:p>
    <w:sectPr w:rsidR="004E69A3" w:rsidSect="00126B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1F3"/>
    <w:multiLevelType w:val="hybridMultilevel"/>
    <w:tmpl w:val="715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B82"/>
    <w:multiLevelType w:val="multilevel"/>
    <w:tmpl w:val="3F40D51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3F0D94"/>
    <w:multiLevelType w:val="hybridMultilevel"/>
    <w:tmpl w:val="96D2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3F66"/>
    <w:multiLevelType w:val="hybridMultilevel"/>
    <w:tmpl w:val="4E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2F8A"/>
    <w:multiLevelType w:val="hybridMultilevel"/>
    <w:tmpl w:val="8E2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4EC2"/>
    <w:multiLevelType w:val="hybridMultilevel"/>
    <w:tmpl w:val="71CC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25BE9"/>
    <w:multiLevelType w:val="hybridMultilevel"/>
    <w:tmpl w:val="D1D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A1E"/>
    <w:multiLevelType w:val="hybridMultilevel"/>
    <w:tmpl w:val="45461984"/>
    <w:lvl w:ilvl="0" w:tplc="5A607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686D"/>
    <w:multiLevelType w:val="hybridMultilevel"/>
    <w:tmpl w:val="D0CEF050"/>
    <w:lvl w:ilvl="0" w:tplc="C10C9C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B"/>
    <w:rsid w:val="0000515B"/>
    <w:rsid w:val="004E69A3"/>
    <w:rsid w:val="005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2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772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7721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721F"/>
  </w:style>
  <w:style w:type="paragraph" w:customStyle="1" w:styleId="a3">
    <w:name w:val="Знак Знак Знак Знак"/>
    <w:basedOn w:val="a"/>
    <w:rsid w:val="00577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577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772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7721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7721F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rsid w:val="005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772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2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7721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57721F"/>
    <w:rPr>
      <w:i/>
      <w:iCs/>
    </w:rPr>
  </w:style>
  <w:style w:type="character" w:customStyle="1" w:styleId="apple-converted-space">
    <w:name w:val="apple-converted-space"/>
    <w:basedOn w:val="a0"/>
    <w:rsid w:val="0057721F"/>
  </w:style>
  <w:style w:type="paragraph" w:styleId="ae">
    <w:name w:val="List Paragraph"/>
    <w:basedOn w:val="a"/>
    <w:uiPriority w:val="34"/>
    <w:qFormat/>
    <w:rsid w:val="0057721F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57721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5772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character" w:customStyle="1" w:styleId="af1">
    <w:name w:val="Нижний колонтитул Знак"/>
    <w:basedOn w:val="a0"/>
    <w:link w:val="af0"/>
    <w:rsid w:val="0057721F"/>
    <w:rPr>
      <w:rFonts w:ascii="Calibri" w:eastAsia="Times New Roman" w:hAnsi="Calibri" w:cs="Times New Roman"/>
      <w:lang w:val="be-BY" w:eastAsia="be-BY"/>
    </w:rPr>
  </w:style>
  <w:style w:type="paragraph" w:styleId="af2">
    <w:name w:val="footnote text"/>
    <w:basedOn w:val="a"/>
    <w:link w:val="af3"/>
    <w:semiHidden/>
    <w:rsid w:val="0057721F"/>
    <w:rPr>
      <w:rFonts w:ascii="Calibri" w:eastAsia="Times New Roman" w:hAnsi="Calibri" w:cs="Times New Roman"/>
      <w:sz w:val="20"/>
      <w:szCs w:val="20"/>
      <w:lang w:val="be-BY" w:eastAsia="be-BY"/>
    </w:rPr>
  </w:style>
  <w:style w:type="character" w:customStyle="1" w:styleId="af3">
    <w:name w:val="Текст сноски Знак"/>
    <w:basedOn w:val="a0"/>
    <w:link w:val="af2"/>
    <w:semiHidden/>
    <w:rsid w:val="0057721F"/>
    <w:rPr>
      <w:rFonts w:ascii="Calibri" w:eastAsia="Times New Roman" w:hAnsi="Calibri" w:cs="Times New Roman"/>
      <w:sz w:val="20"/>
      <w:szCs w:val="20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2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772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7721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721F"/>
  </w:style>
  <w:style w:type="paragraph" w:customStyle="1" w:styleId="a3">
    <w:name w:val="Знак Знак Знак Знак"/>
    <w:basedOn w:val="a"/>
    <w:rsid w:val="00577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577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772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7721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7721F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rsid w:val="005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772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2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7721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57721F"/>
    <w:rPr>
      <w:i/>
      <w:iCs/>
    </w:rPr>
  </w:style>
  <w:style w:type="character" w:customStyle="1" w:styleId="apple-converted-space">
    <w:name w:val="apple-converted-space"/>
    <w:basedOn w:val="a0"/>
    <w:rsid w:val="0057721F"/>
  </w:style>
  <w:style w:type="paragraph" w:styleId="ae">
    <w:name w:val="List Paragraph"/>
    <w:basedOn w:val="a"/>
    <w:uiPriority w:val="34"/>
    <w:qFormat/>
    <w:rsid w:val="0057721F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57721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5772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character" w:customStyle="1" w:styleId="af1">
    <w:name w:val="Нижний колонтитул Знак"/>
    <w:basedOn w:val="a0"/>
    <w:link w:val="af0"/>
    <w:rsid w:val="0057721F"/>
    <w:rPr>
      <w:rFonts w:ascii="Calibri" w:eastAsia="Times New Roman" w:hAnsi="Calibri" w:cs="Times New Roman"/>
      <w:lang w:val="be-BY" w:eastAsia="be-BY"/>
    </w:rPr>
  </w:style>
  <w:style w:type="paragraph" w:styleId="af2">
    <w:name w:val="footnote text"/>
    <w:basedOn w:val="a"/>
    <w:link w:val="af3"/>
    <w:semiHidden/>
    <w:rsid w:val="0057721F"/>
    <w:rPr>
      <w:rFonts w:ascii="Calibri" w:eastAsia="Times New Roman" w:hAnsi="Calibri" w:cs="Times New Roman"/>
      <w:sz w:val="20"/>
      <w:szCs w:val="20"/>
      <w:lang w:val="be-BY" w:eastAsia="be-BY"/>
    </w:rPr>
  </w:style>
  <w:style w:type="character" w:customStyle="1" w:styleId="af3">
    <w:name w:val="Текст сноски Знак"/>
    <w:basedOn w:val="a0"/>
    <w:link w:val="af2"/>
    <w:semiHidden/>
    <w:rsid w:val="0057721F"/>
    <w:rPr>
      <w:rFonts w:ascii="Calibri" w:eastAsia="Times New Roman" w:hAnsi="Calibri" w:cs="Times New Roman"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3951</Words>
  <Characters>22524</Characters>
  <Application>Microsoft Office Word</Application>
  <DocSecurity>0</DocSecurity>
  <Lines>187</Lines>
  <Paragraphs>52</Paragraphs>
  <ScaleCrop>false</ScaleCrop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2019-04-07T20:56:00Z</dcterms:created>
  <dcterms:modified xsi:type="dcterms:W3CDTF">2019-04-07T20:58:00Z</dcterms:modified>
</cp:coreProperties>
</file>